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56C39" w14:textId="03400595" w:rsidR="005028CF" w:rsidRPr="00393685" w:rsidRDefault="009A29B2" w:rsidP="009A29B2">
      <w:pPr>
        <w:jc w:val="center"/>
        <w:rPr>
          <w:sz w:val="23"/>
          <w:szCs w:val="23"/>
        </w:rPr>
      </w:pPr>
      <w:r w:rsidRPr="00DF44C0">
        <w:rPr>
          <w:noProof/>
          <w:lang w:eastAsia="en-GB"/>
        </w:rPr>
        <w:drawing>
          <wp:inline distT="0" distB="0" distL="0" distR="0" wp14:anchorId="27751DB4" wp14:editId="53015975">
            <wp:extent cx="4438650" cy="1095534"/>
            <wp:effectExtent l="0" t="0" r="0" b="9525"/>
            <wp:docPr id="1" name="Picture 1" descr="C:\Users\Arabella Jones\Alpha Schools Limited\Alpha Schools Limited - Admissions &amp; Marketing\School Logos\Beechwood\BW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abella Jones\Alpha Schools Limited\Alpha Schools Limited - Admissions &amp; Marketing\School Logos\Beechwood\BW log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3623" cy="1114039"/>
                    </a:xfrm>
                    <a:prstGeom prst="rect">
                      <a:avLst/>
                    </a:prstGeom>
                    <a:noFill/>
                    <a:ln>
                      <a:noFill/>
                    </a:ln>
                  </pic:spPr>
                </pic:pic>
              </a:graphicData>
            </a:graphic>
          </wp:inline>
        </w:drawing>
      </w:r>
    </w:p>
    <w:tbl>
      <w:tblPr>
        <w:tblStyle w:val="TableGrid"/>
        <w:tblpPr w:leftFromText="180" w:rightFromText="180" w:vertAnchor="text" w:tblpY="1"/>
        <w:tblOverlap w:val="never"/>
        <w:tblW w:w="9918" w:type="dxa"/>
        <w:tblLook w:val="04A0" w:firstRow="1" w:lastRow="0" w:firstColumn="1" w:lastColumn="0" w:noHBand="0" w:noVBand="1"/>
      </w:tblPr>
      <w:tblGrid>
        <w:gridCol w:w="1736"/>
        <w:gridCol w:w="102"/>
        <w:gridCol w:w="3364"/>
        <w:gridCol w:w="3040"/>
        <w:gridCol w:w="1676"/>
      </w:tblGrid>
      <w:tr w:rsidR="00B00C60" w:rsidRPr="005019DF" w14:paraId="6E8DF540" w14:textId="77777777" w:rsidTr="007C3120">
        <w:trPr>
          <w:trHeight w:val="1432"/>
        </w:trPr>
        <w:tc>
          <w:tcPr>
            <w:tcW w:w="9918" w:type="dxa"/>
            <w:gridSpan w:val="5"/>
            <w:shd w:val="clear" w:color="auto" w:fill="172C3F"/>
          </w:tcPr>
          <w:p w14:paraId="0DFC8B5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2C7A1186" w14:textId="77777777" w:rsidR="00B00C60" w:rsidRPr="005019DF" w:rsidRDefault="00B00C60" w:rsidP="00056DE9">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Job Description</w:t>
            </w:r>
          </w:p>
          <w:p w14:paraId="61FF0CC2"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10994878" w14:textId="54A489EC"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 xml:space="preserve">Our </w:t>
            </w:r>
            <w:r w:rsidR="00D454A6" w:rsidRPr="005019DF">
              <w:rPr>
                <w:rFonts w:ascii="Calisto MT" w:eastAsia="Times New Roman" w:hAnsi="Calisto MT" w:cs="Times New Roman"/>
                <w:b/>
                <w:color w:val="FFFFFF" w:themeColor="background1"/>
                <w:sz w:val="23"/>
                <w:szCs w:val="23"/>
              </w:rPr>
              <w:t xml:space="preserve">school </w:t>
            </w:r>
            <w:r w:rsidRPr="005019DF">
              <w:rPr>
                <w:rFonts w:ascii="Calisto MT" w:eastAsia="Times New Roman" w:hAnsi="Calisto MT" w:cs="Times New Roman"/>
                <w:b/>
                <w:color w:val="FFFFFF" w:themeColor="background1"/>
                <w:sz w:val="23"/>
                <w:szCs w:val="23"/>
              </w:rPr>
              <w:t>is committed to safeguarding and promoting the welfare of children and young adults and expects all staff and volunteers to share this commitment.</w:t>
            </w:r>
          </w:p>
          <w:p w14:paraId="637DDCD6" w14:textId="77777777" w:rsidR="00B00C60" w:rsidRPr="005019DF" w:rsidRDefault="00B00C60" w:rsidP="00056DE9">
            <w:pPr>
              <w:widowControl w:val="0"/>
              <w:autoSpaceDE w:val="0"/>
              <w:autoSpaceDN w:val="0"/>
              <w:adjustRightInd w:val="0"/>
              <w:spacing w:before="9" w:line="240" w:lineRule="exact"/>
              <w:rPr>
                <w:rFonts w:ascii="Calisto MT" w:eastAsia="Times New Roman" w:hAnsi="Calisto MT" w:cs="Times New Roman"/>
                <w:sz w:val="23"/>
                <w:szCs w:val="23"/>
              </w:rPr>
            </w:pPr>
          </w:p>
        </w:tc>
      </w:tr>
      <w:tr w:rsidR="00B00C60" w:rsidRPr="005019DF" w14:paraId="00CEBB1F" w14:textId="77777777" w:rsidTr="007C3120">
        <w:tc>
          <w:tcPr>
            <w:tcW w:w="1838" w:type="dxa"/>
            <w:gridSpan w:val="2"/>
          </w:tcPr>
          <w:p w14:paraId="57068D96" w14:textId="77777777" w:rsidR="00B00C60" w:rsidRPr="005019DF" w:rsidRDefault="00B00C60" w:rsidP="00056DE9">
            <w:pPr>
              <w:rPr>
                <w:rFonts w:ascii="Calisto MT" w:hAnsi="Calisto MT"/>
                <w:b/>
                <w:sz w:val="23"/>
                <w:szCs w:val="23"/>
              </w:rPr>
            </w:pPr>
          </w:p>
          <w:p w14:paraId="31729EB7" w14:textId="77777777" w:rsidR="00B00C60" w:rsidRPr="005019DF" w:rsidRDefault="00B00C60" w:rsidP="00056DE9">
            <w:pPr>
              <w:rPr>
                <w:rFonts w:ascii="Calisto MT" w:hAnsi="Calisto MT"/>
                <w:b/>
                <w:sz w:val="23"/>
                <w:szCs w:val="23"/>
              </w:rPr>
            </w:pPr>
            <w:r w:rsidRPr="005019DF">
              <w:rPr>
                <w:rFonts w:ascii="Calisto MT" w:hAnsi="Calisto MT"/>
                <w:b/>
                <w:sz w:val="23"/>
                <w:szCs w:val="23"/>
              </w:rPr>
              <w:t>Post title:</w:t>
            </w:r>
          </w:p>
          <w:p w14:paraId="153FA98D" w14:textId="77777777" w:rsidR="00B00C60" w:rsidRPr="005019DF" w:rsidRDefault="00B00C60" w:rsidP="00056DE9">
            <w:pPr>
              <w:rPr>
                <w:rFonts w:ascii="Calisto MT" w:hAnsi="Calisto MT"/>
                <w:b/>
                <w:sz w:val="23"/>
                <w:szCs w:val="23"/>
              </w:rPr>
            </w:pPr>
          </w:p>
          <w:p w14:paraId="46583C3F" w14:textId="77777777" w:rsidR="00B00C60" w:rsidRPr="005019DF" w:rsidRDefault="00B00C60" w:rsidP="00056DE9">
            <w:pPr>
              <w:rPr>
                <w:rFonts w:ascii="Calisto MT" w:hAnsi="Calisto MT"/>
                <w:b/>
                <w:sz w:val="23"/>
                <w:szCs w:val="23"/>
              </w:rPr>
            </w:pPr>
            <w:r w:rsidRPr="005019DF">
              <w:rPr>
                <w:rFonts w:ascii="Calisto MT" w:hAnsi="Calisto MT"/>
                <w:b/>
                <w:sz w:val="23"/>
                <w:szCs w:val="23"/>
              </w:rPr>
              <w:t>Hours of work:</w:t>
            </w:r>
          </w:p>
          <w:p w14:paraId="420C154D" w14:textId="77777777" w:rsidR="00B00C60" w:rsidRPr="005019DF" w:rsidRDefault="00B00C60" w:rsidP="00056DE9">
            <w:pPr>
              <w:rPr>
                <w:rFonts w:ascii="Calisto MT" w:hAnsi="Calisto MT"/>
                <w:b/>
                <w:sz w:val="23"/>
                <w:szCs w:val="23"/>
              </w:rPr>
            </w:pPr>
          </w:p>
          <w:p w14:paraId="649A11B3" w14:textId="77777777" w:rsidR="00B00C60" w:rsidRPr="005019DF" w:rsidRDefault="00B00C60" w:rsidP="00056DE9">
            <w:pPr>
              <w:rPr>
                <w:rFonts w:ascii="Calisto MT" w:hAnsi="Calisto MT"/>
                <w:b/>
                <w:sz w:val="23"/>
                <w:szCs w:val="23"/>
              </w:rPr>
            </w:pPr>
            <w:r w:rsidRPr="005019DF">
              <w:rPr>
                <w:rFonts w:ascii="Calisto MT" w:hAnsi="Calisto MT"/>
                <w:b/>
                <w:sz w:val="23"/>
                <w:szCs w:val="23"/>
              </w:rPr>
              <w:t>Remuneration:</w:t>
            </w:r>
          </w:p>
          <w:p w14:paraId="05A5DAFF" w14:textId="77777777" w:rsidR="00B00C60" w:rsidRPr="005019DF" w:rsidRDefault="00B00C60" w:rsidP="00056DE9">
            <w:pPr>
              <w:rPr>
                <w:rFonts w:ascii="Calisto MT" w:hAnsi="Calisto MT"/>
                <w:b/>
                <w:sz w:val="23"/>
                <w:szCs w:val="23"/>
              </w:rPr>
            </w:pPr>
          </w:p>
          <w:p w14:paraId="46CF0961" w14:textId="77777777" w:rsidR="00B00C60" w:rsidRDefault="00B00C60" w:rsidP="00056DE9">
            <w:pPr>
              <w:rPr>
                <w:rFonts w:ascii="Calisto MT" w:hAnsi="Calisto MT"/>
                <w:b/>
                <w:sz w:val="23"/>
                <w:szCs w:val="23"/>
              </w:rPr>
            </w:pPr>
            <w:r w:rsidRPr="005019DF">
              <w:rPr>
                <w:rFonts w:ascii="Calisto MT" w:hAnsi="Calisto MT"/>
                <w:b/>
                <w:sz w:val="23"/>
                <w:szCs w:val="23"/>
              </w:rPr>
              <w:t>Responsible to:</w:t>
            </w:r>
          </w:p>
          <w:p w14:paraId="389D6002" w14:textId="77777777" w:rsidR="00D04BEE" w:rsidRDefault="00D04BEE" w:rsidP="00056DE9">
            <w:pPr>
              <w:rPr>
                <w:rFonts w:ascii="Calisto MT" w:hAnsi="Calisto MT"/>
                <w:b/>
                <w:sz w:val="23"/>
                <w:szCs w:val="23"/>
              </w:rPr>
            </w:pPr>
          </w:p>
          <w:p w14:paraId="24B0495A" w14:textId="04346038" w:rsidR="00D04BEE" w:rsidRPr="005019DF" w:rsidRDefault="00D04BEE" w:rsidP="00056DE9">
            <w:pPr>
              <w:rPr>
                <w:rFonts w:ascii="Calisto MT" w:hAnsi="Calisto MT"/>
                <w:b/>
                <w:sz w:val="23"/>
                <w:szCs w:val="23"/>
              </w:rPr>
            </w:pPr>
            <w:r>
              <w:rPr>
                <w:rFonts w:ascii="Calisto MT" w:hAnsi="Calisto MT"/>
                <w:b/>
                <w:sz w:val="23"/>
                <w:szCs w:val="23"/>
              </w:rPr>
              <w:t xml:space="preserve">Start Date: </w:t>
            </w:r>
          </w:p>
          <w:p w14:paraId="0FA7B68B" w14:textId="77777777" w:rsidR="00B00C60" w:rsidRPr="005019DF" w:rsidRDefault="00B00C60" w:rsidP="00056DE9">
            <w:pPr>
              <w:rPr>
                <w:rFonts w:ascii="Calisto MT" w:hAnsi="Calisto MT"/>
                <w:sz w:val="23"/>
                <w:szCs w:val="23"/>
              </w:rPr>
            </w:pPr>
          </w:p>
        </w:tc>
        <w:tc>
          <w:tcPr>
            <w:tcW w:w="8080" w:type="dxa"/>
            <w:gridSpan w:val="3"/>
          </w:tcPr>
          <w:p w14:paraId="30129FFB" w14:textId="77777777" w:rsidR="00B00C60" w:rsidRPr="005019DF" w:rsidRDefault="00B00C60" w:rsidP="00056DE9">
            <w:pPr>
              <w:rPr>
                <w:rFonts w:ascii="Calisto MT" w:hAnsi="Calisto MT"/>
                <w:b/>
                <w:sz w:val="23"/>
                <w:szCs w:val="23"/>
              </w:rPr>
            </w:pPr>
          </w:p>
          <w:p w14:paraId="55901D79" w14:textId="70B8111C" w:rsidR="00F53E76" w:rsidRPr="00D04BEE" w:rsidRDefault="004C3698" w:rsidP="00056DE9">
            <w:pPr>
              <w:rPr>
                <w:rFonts w:ascii="Calisto MT" w:hAnsi="Calisto MT"/>
                <w:b/>
                <w:bCs/>
                <w:sz w:val="23"/>
                <w:szCs w:val="23"/>
              </w:rPr>
            </w:pPr>
            <w:r w:rsidRPr="00D04BEE">
              <w:rPr>
                <w:rFonts w:ascii="Calisto MT" w:hAnsi="Calisto MT"/>
                <w:b/>
                <w:bCs/>
                <w:sz w:val="23"/>
                <w:szCs w:val="23"/>
              </w:rPr>
              <w:t xml:space="preserve">Head of </w:t>
            </w:r>
            <w:r w:rsidR="009949B9" w:rsidRPr="00D04BEE">
              <w:rPr>
                <w:rFonts w:ascii="Calisto MT" w:hAnsi="Calisto MT"/>
                <w:b/>
                <w:bCs/>
                <w:sz w:val="23"/>
                <w:szCs w:val="23"/>
              </w:rPr>
              <w:t>Science</w:t>
            </w:r>
          </w:p>
          <w:p w14:paraId="14C79B21" w14:textId="77777777" w:rsidR="00B00C60" w:rsidRPr="00D04BEE" w:rsidRDefault="00B00C60" w:rsidP="00056DE9">
            <w:pPr>
              <w:rPr>
                <w:rFonts w:ascii="Calisto MT" w:hAnsi="Calisto MT"/>
                <w:b/>
                <w:bCs/>
                <w:sz w:val="23"/>
                <w:szCs w:val="23"/>
              </w:rPr>
            </w:pPr>
          </w:p>
          <w:p w14:paraId="4896F13E" w14:textId="6E7CADCA" w:rsidR="00B00C60" w:rsidRPr="00D04BEE" w:rsidRDefault="00972B7D" w:rsidP="00056DE9">
            <w:pPr>
              <w:rPr>
                <w:rFonts w:ascii="Calisto MT" w:hAnsi="Calisto MT"/>
                <w:b/>
                <w:bCs/>
                <w:sz w:val="23"/>
                <w:szCs w:val="23"/>
              </w:rPr>
            </w:pPr>
            <w:r w:rsidRPr="00D04BEE">
              <w:rPr>
                <w:rFonts w:ascii="Calisto MT" w:hAnsi="Calisto MT"/>
                <w:b/>
                <w:bCs/>
                <w:sz w:val="23"/>
                <w:szCs w:val="23"/>
              </w:rPr>
              <w:t>Full Time</w:t>
            </w:r>
          </w:p>
          <w:p w14:paraId="61B1B076" w14:textId="77777777" w:rsidR="00B00C60" w:rsidRPr="00D04BEE" w:rsidRDefault="00B00C60" w:rsidP="00056DE9">
            <w:pPr>
              <w:rPr>
                <w:rFonts w:ascii="Calisto MT" w:hAnsi="Calisto MT"/>
                <w:b/>
                <w:bCs/>
                <w:sz w:val="23"/>
                <w:szCs w:val="23"/>
              </w:rPr>
            </w:pPr>
          </w:p>
          <w:p w14:paraId="78CB9001" w14:textId="77777777" w:rsidR="00B00C60" w:rsidRPr="00D04BEE" w:rsidRDefault="00B00C60" w:rsidP="00056DE9">
            <w:pPr>
              <w:rPr>
                <w:rFonts w:ascii="Calisto MT" w:hAnsi="Calisto MT"/>
                <w:b/>
                <w:bCs/>
                <w:sz w:val="23"/>
                <w:szCs w:val="23"/>
              </w:rPr>
            </w:pPr>
            <w:r w:rsidRPr="00D04BEE">
              <w:rPr>
                <w:rFonts w:ascii="Calisto MT" w:hAnsi="Calisto MT"/>
                <w:b/>
                <w:bCs/>
                <w:sz w:val="23"/>
                <w:szCs w:val="23"/>
              </w:rPr>
              <w:t>Commensurate with experience</w:t>
            </w:r>
          </w:p>
          <w:p w14:paraId="34608135" w14:textId="77777777" w:rsidR="00B00C60" w:rsidRPr="00D04BEE" w:rsidRDefault="00B00C60" w:rsidP="00056DE9">
            <w:pPr>
              <w:rPr>
                <w:rFonts w:ascii="Calisto MT" w:hAnsi="Calisto MT"/>
                <w:b/>
                <w:bCs/>
                <w:sz w:val="23"/>
                <w:szCs w:val="23"/>
              </w:rPr>
            </w:pPr>
          </w:p>
          <w:p w14:paraId="7549980E" w14:textId="77777777" w:rsidR="00B00C60" w:rsidRPr="00D04BEE" w:rsidRDefault="00F53E76" w:rsidP="00056DE9">
            <w:pPr>
              <w:rPr>
                <w:rFonts w:ascii="Calisto MT" w:hAnsi="Calisto MT"/>
                <w:b/>
                <w:bCs/>
                <w:sz w:val="23"/>
                <w:szCs w:val="23"/>
              </w:rPr>
            </w:pPr>
            <w:r w:rsidRPr="00D04BEE">
              <w:rPr>
                <w:rFonts w:ascii="Calisto MT" w:hAnsi="Calisto MT"/>
                <w:b/>
                <w:bCs/>
                <w:sz w:val="23"/>
                <w:szCs w:val="23"/>
              </w:rPr>
              <w:t xml:space="preserve">Head Teacher </w:t>
            </w:r>
          </w:p>
          <w:p w14:paraId="60C09985" w14:textId="77777777" w:rsidR="00D04BEE" w:rsidRPr="00D04BEE" w:rsidRDefault="00D04BEE" w:rsidP="00056DE9">
            <w:pPr>
              <w:rPr>
                <w:rFonts w:ascii="Calisto MT" w:hAnsi="Calisto MT"/>
                <w:b/>
                <w:bCs/>
                <w:sz w:val="23"/>
                <w:szCs w:val="23"/>
              </w:rPr>
            </w:pPr>
          </w:p>
          <w:p w14:paraId="2A67282F" w14:textId="7C9B49AD" w:rsidR="00D04BEE" w:rsidRPr="00D04BEE" w:rsidRDefault="0093618D" w:rsidP="00056DE9">
            <w:pPr>
              <w:rPr>
                <w:rFonts w:ascii="Calisto MT" w:hAnsi="Calisto MT"/>
                <w:b/>
                <w:bCs/>
                <w:sz w:val="23"/>
                <w:szCs w:val="23"/>
              </w:rPr>
            </w:pPr>
            <w:r>
              <w:rPr>
                <w:rFonts w:ascii="Calisto MT" w:hAnsi="Calisto MT"/>
                <w:b/>
                <w:bCs/>
                <w:sz w:val="23"/>
                <w:szCs w:val="23"/>
              </w:rPr>
              <w:t xml:space="preserve">Sep </w:t>
            </w:r>
            <w:r w:rsidR="00D04BEE" w:rsidRPr="00D04BEE">
              <w:rPr>
                <w:rFonts w:ascii="Calisto MT" w:hAnsi="Calisto MT"/>
                <w:b/>
                <w:bCs/>
                <w:sz w:val="23"/>
                <w:szCs w:val="23"/>
              </w:rPr>
              <w:t>2025</w:t>
            </w:r>
          </w:p>
          <w:p w14:paraId="235B4E12" w14:textId="77777777" w:rsidR="00B00C60" w:rsidRPr="005019DF" w:rsidRDefault="00B00C60" w:rsidP="00056DE9">
            <w:pPr>
              <w:rPr>
                <w:rFonts w:ascii="Calisto MT" w:hAnsi="Calisto MT"/>
                <w:sz w:val="23"/>
                <w:szCs w:val="23"/>
              </w:rPr>
            </w:pPr>
          </w:p>
        </w:tc>
      </w:tr>
      <w:tr w:rsidR="002C56D6" w:rsidRPr="005019DF" w14:paraId="0211F8D8" w14:textId="77777777" w:rsidTr="007C3120">
        <w:tc>
          <w:tcPr>
            <w:tcW w:w="1838" w:type="dxa"/>
            <w:gridSpan w:val="2"/>
          </w:tcPr>
          <w:p w14:paraId="5DA9CDD8" w14:textId="77777777" w:rsidR="00377770" w:rsidRDefault="00377770" w:rsidP="00056DE9">
            <w:pPr>
              <w:rPr>
                <w:rFonts w:ascii="Calisto MT" w:hAnsi="Calisto MT"/>
                <w:b/>
              </w:rPr>
            </w:pPr>
          </w:p>
          <w:p w14:paraId="0B5F2EF6" w14:textId="5D995048" w:rsidR="002C56D6" w:rsidRDefault="00377770" w:rsidP="00056DE9">
            <w:pPr>
              <w:rPr>
                <w:rFonts w:ascii="Calisto MT" w:hAnsi="Calisto MT"/>
                <w:b/>
              </w:rPr>
            </w:pPr>
            <w:r w:rsidRPr="00E96804">
              <w:rPr>
                <w:rFonts w:ascii="Calisto MT" w:hAnsi="Calisto MT"/>
                <w:b/>
              </w:rPr>
              <w:t>Purpose of the role</w:t>
            </w:r>
            <w:r>
              <w:rPr>
                <w:rFonts w:ascii="Calisto MT" w:hAnsi="Calisto MT"/>
                <w:b/>
              </w:rPr>
              <w:t xml:space="preserve"> </w:t>
            </w:r>
          </w:p>
          <w:p w14:paraId="3F5DF5BE" w14:textId="2A5A3EB6" w:rsidR="00377770" w:rsidRPr="005019DF" w:rsidRDefault="00377770" w:rsidP="00056DE9">
            <w:pPr>
              <w:rPr>
                <w:rFonts w:ascii="Calisto MT" w:hAnsi="Calisto MT"/>
                <w:b/>
                <w:sz w:val="23"/>
                <w:szCs w:val="23"/>
              </w:rPr>
            </w:pPr>
          </w:p>
        </w:tc>
        <w:tc>
          <w:tcPr>
            <w:tcW w:w="8080" w:type="dxa"/>
            <w:gridSpan w:val="3"/>
          </w:tcPr>
          <w:p w14:paraId="2CFA9F1F" w14:textId="77777777" w:rsidR="00D82043" w:rsidRDefault="00D82043" w:rsidP="00D82043">
            <w:pPr>
              <w:jc w:val="both"/>
              <w:rPr>
                <w:rFonts w:ascii="Calisto MT" w:hAnsi="Calisto MT"/>
              </w:rPr>
            </w:pPr>
          </w:p>
          <w:p w14:paraId="5AC8AC6D" w14:textId="4C7748B6" w:rsidR="00D82043" w:rsidRPr="00E96804" w:rsidRDefault="00D82043" w:rsidP="00D82043">
            <w:pPr>
              <w:jc w:val="both"/>
              <w:rPr>
                <w:rFonts w:ascii="Calisto MT" w:hAnsi="Calisto MT"/>
              </w:rPr>
            </w:pPr>
            <w:r w:rsidRPr="00E96804">
              <w:rPr>
                <w:rFonts w:ascii="Calisto MT" w:hAnsi="Calisto MT"/>
              </w:rPr>
              <w:t xml:space="preserve">To be </w:t>
            </w:r>
            <w:r w:rsidR="002A7BE3">
              <w:rPr>
                <w:rFonts w:ascii="Calisto MT" w:hAnsi="Calisto MT"/>
              </w:rPr>
              <w:t xml:space="preserve">a Chemistry </w:t>
            </w:r>
            <w:r w:rsidR="001A1BF5">
              <w:rPr>
                <w:rFonts w:ascii="Calisto MT" w:hAnsi="Calisto MT"/>
              </w:rPr>
              <w:t xml:space="preserve">specialist and </w:t>
            </w:r>
            <w:r w:rsidRPr="00E96804">
              <w:rPr>
                <w:rFonts w:ascii="Calisto MT" w:hAnsi="Calisto MT"/>
              </w:rPr>
              <w:t xml:space="preserve">an inspirational and experienced educator to lead our </w:t>
            </w:r>
            <w:r w:rsidR="00EF563F" w:rsidRPr="00E96804">
              <w:rPr>
                <w:rFonts w:ascii="Calisto MT" w:hAnsi="Calisto MT"/>
              </w:rPr>
              <w:t>science</w:t>
            </w:r>
            <w:r w:rsidRPr="00E96804">
              <w:rPr>
                <w:rFonts w:ascii="Calisto MT" w:hAnsi="Calisto MT"/>
              </w:rPr>
              <w:t xml:space="preserve"> </w:t>
            </w:r>
            <w:r w:rsidR="003921EC">
              <w:rPr>
                <w:rFonts w:ascii="Calisto MT" w:hAnsi="Calisto MT"/>
              </w:rPr>
              <w:t>department</w:t>
            </w:r>
            <w:r w:rsidRPr="00E96804">
              <w:rPr>
                <w:rFonts w:ascii="Calisto MT" w:hAnsi="Calisto MT"/>
              </w:rPr>
              <w:t xml:space="preserve">, providing strategic direction, fostering a culture of excellence, and ensuring high-quality teaching and learning for pupils </w:t>
            </w:r>
            <w:r w:rsidR="00357FC7">
              <w:rPr>
                <w:rFonts w:ascii="Calisto MT" w:hAnsi="Calisto MT"/>
              </w:rPr>
              <w:t>of all ages</w:t>
            </w:r>
            <w:r w:rsidRPr="00E96804">
              <w:rPr>
                <w:rFonts w:ascii="Calisto MT" w:hAnsi="Calisto MT"/>
              </w:rPr>
              <w:t xml:space="preserve">. The successful candidate will be a passionate advocate for </w:t>
            </w:r>
            <w:r w:rsidR="00EF563F" w:rsidRPr="00E96804">
              <w:rPr>
                <w:rFonts w:ascii="Calisto MT" w:hAnsi="Calisto MT"/>
              </w:rPr>
              <w:t>science</w:t>
            </w:r>
            <w:r w:rsidRPr="00E96804">
              <w:rPr>
                <w:rFonts w:ascii="Calisto MT" w:hAnsi="Calisto MT"/>
              </w:rPr>
              <w:t xml:space="preserve"> education, committed to nurturing curiosity, innovation, and academic achievement among our students.</w:t>
            </w:r>
          </w:p>
          <w:p w14:paraId="12A9403C" w14:textId="77777777" w:rsidR="002C56D6" w:rsidRPr="005019DF" w:rsidRDefault="002C56D6" w:rsidP="00056DE9">
            <w:pPr>
              <w:rPr>
                <w:rFonts w:ascii="Calisto MT" w:hAnsi="Calisto MT"/>
                <w:b/>
                <w:sz w:val="23"/>
                <w:szCs w:val="23"/>
              </w:rPr>
            </w:pPr>
          </w:p>
        </w:tc>
      </w:tr>
      <w:tr w:rsidR="00B00C60" w:rsidRPr="005019DF" w14:paraId="2E25175C" w14:textId="77777777" w:rsidTr="007C3120">
        <w:trPr>
          <w:trHeight w:val="557"/>
        </w:trPr>
        <w:tc>
          <w:tcPr>
            <w:tcW w:w="1838" w:type="dxa"/>
            <w:gridSpan w:val="2"/>
          </w:tcPr>
          <w:p w14:paraId="15ED38AE" w14:textId="77777777" w:rsidR="00AE7935" w:rsidRPr="005019DF" w:rsidRDefault="00AE7935" w:rsidP="00056DE9">
            <w:pPr>
              <w:rPr>
                <w:rFonts w:ascii="Calisto MT" w:hAnsi="Calisto MT"/>
                <w:b/>
                <w:sz w:val="23"/>
                <w:szCs w:val="23"/>
              </w:rPr>
            </w:pPr>
          </w:p>
          <w:p w14:paraId="48A42954" w14:textId="77777777" w:rsidR="00AE7935" w:rsidRPr="005019DF" w:rsidRDefault="00717AAF" w:rsidP="00056DE9">
            <w:pPr>
              <w:rPr>
                <w:rFonts w:ascii="Calisto MT" w:hAnsi="Calisto MT"/>
                <w:b/>
                <w:sz w:val="23"/>
                <w:szCs w:val="23"/>
              </w:rPr>
            </w:pPr>
            <w:r w:rsidRPr="005019DF">
              <w:rPr>
                <w:rFonts w:ascii="Calisto MT" w:hAnsi="Calisto MT"/>
                <w:b/>
                <w:sz w:val="23"/>
                <w:szCs w:val="23"/>
              </w:rPr>
              <w:t>Main Responsibilities</w:t>
            </w:r>
          </w:p>
          <w:p w14:paraId="5CD250BF" w14:textId="77777777" w:rsidR="00717AAF" w:rsidRPr="005019DF" w:rsidRDefault="00717AAF" w:rsidP="00056DE9">
            <w:pPr>
              <w:rPr>
                <w:rFonts w:ascii="Calisto MT" w:hAnsi="Calisto MT"/>
                <w:b/>
                <w:sz w:val="23"/>
                <w:szCs w:val="23"/>
              </w:rPr>
            </w:pPr>
          </w:p>
          <w:p w14:paraId="0B708DA6" w14:textId="77777777" w:rsidR="00717AAF" w:rsidRPr="005019DF" w:rsidRDefault="00717AAF" w:rsidP="00056DE9">
            <w:pPr>
              <w:rPr>
                <w:rFonts w:ascii="Calisto MT" w:hAnsi="Calisto MT"/>
                <w:b/>
                <w:sz w:val="23"/>
                <w:szCs w:val="23"/>
              </w:rPr>
            </w:pPr>
          </w:p>
        </w:tc>
        <w:tc>
          <w:tcPr>
            <w:tcW w:w="8080" w:type="dxa"/>
            <w:gridSpan w:val="3"/>
          </w:tcPr>
          <w:p w14:paraId="33E861C2" w14:textId="77777777" w:rsidR="009A29B2" w:rsidRDefault="009A29B2" w:rsidP="009A29B2">
            <w:pPr>
              <w:pStyle w:val="ListParagraph"/>
              <w:rPr>
                <w:rFonts w:ascii="Calisto MT" w:hAnsi="Calisto MT"/>
                <w:sz w:val="23"/>
                <w:szCs w:val="23"/>
              </w:rPr>
            </w:pPr>
          </w:p>
          <w:p w14:paraId="6D6F9088" w14:textId="77777777" w:rsidR="008334D8" w:rsidRDefault="008334D8" w:rsidP="008334D8">
            <w:pPr>
              <w:rPr>
                <w:rFonts w:ascii="Calisto MT" w:hAnsi="Calisto MT"/>
                <w:b/>
                <w:bCs/>
              </w:rPr>
            </w:pPr>
            <w:r w:rsidRPr="00E96804">
              <w:rPr>
                <w:rFonts w:ascii="Calisto MT" w:hAnsi="Calisto MT"/>
                <w:b/>
                <w:bCs/>
              </w:rPr>
              <w:t>Leadership and Management:</w:t>
            </w:r>
          </w:p>
          <w:p w14:paraId="6C089F40" w14:textId="77777777" w:rsidR="008334D8" w:rsidRPr="00E96804" w:rsidRDefault="008334D8" w:rsidP="008334D8">
            <w:pPr>
              <w:rPr>
                <w:rFonts w:ascii="Calisto MT" w:hAnsi="Calisto MT"/>
                <w:b/>
                <w:bCs/>
              </w:rPr>
            </w:pPr>
          </w:p>
          <w:p w14:paraId="21D23F2E" w14:textId="06581B98" w:rsidR="008334D8" w:rsidRPr="00E96804" w:rsidRDefault="008334D8" w:rsidP="008334D8">
            <w:pPr>
              <w:numPr>
                <w:ilvl w:val="0"/>
                <w:numId w:val="24"/>
              </w:numPr>
              <w:spacing w:line="278" w:lineRule="auto"/>
              <w:rPr>
                <w:rFonts w:ascii="Calisto MT" w:hAnsi="Calisto MT"/>
              </w:rPr>
            </w:pPr>
            <w:r w:rsidRPr="00E96804">
              <w:rPr>
                <w:rFonts w:ascii="Calisto MT" w:hAnsi="Calisto MT"/>
              </w:rPr>
              <w:t xml:space="preserve">Provide visionary </w:t>
            </w:r>
            <w:r w:rsidR="00880445" w:rsidRPr="00E96804">
              <w:rPr>
                <w:rFonts w:ascii="Calisto MT" w:hAnsi="Calisto MT"/>
              </w:rPr>
              <w:t>leadership,</w:t>
            </w:r>
            <w:r w:rsidRPr="00E96804">
              <w:rPr>
                <w:rFonts w:ascii="Calisto MT" w:hAnsi="Calisto MT"/>
              </w:rPr>
              <w:t xml:space="preserve"> aligning departmental goals with the school's mission and values.</w:t>
            </w:r>
          </w:p>
          <w:p w14:paraId="19CE94F7" w14:textId="77777777" w:rsidR="008334D8" w:rsidRPr="00E96804" w:rsidRDefault="008334D8" w:rsidP="008334D8">
            <w:pPr>
              <w:numPr>
                <w:ilvl w:val="0"/>
                <w:numId w:val="24"/>
              </w:numPr>
              <w:spacing w:line="278" w:lineRule="auto"/>
              <w:rPr>
                <w:rFonts w:ascii="Calisto MT" w:hAnsi="Calisto MT"/>
              </w:rPr>
            </w:pPr>
            <w:r w:rsidRPr="00E96804">
              <w:rPr>
                <w:rFonts w:ascii="Calisto MT" w:hAnsi="Calisto MT"/>
              </w:rPr>
              <w:t>Lead and manage a team of teachers across Biology, Chemistry, Physics, and general Science, fostering a culture of collaboration and professional growth.</w:t>
            </w:r>
          </w:p>
          <w:p w14:paraId="253585A0" w14:textId="77777777" w:rsidR="008334D8" w:rsidRPr="00E96804" w:rsidRDefault="008334D8" w:rsidP="008334D8">
            <w:pPr>
              <w:numPr>
                <w:ilvl w:val="0"/>
                <w:numId w:val="24"/>
              </w:numPr>
              <w:spacing w:line="278" w:lineRule="auto"/>
              <w:rPr>
                <w:rFonts w:ascii="Calisto MT" w:hAnsi="Calisto MT"/>
              </w:rPr>
            </w:pPr>
            <w:r w:rsidRPr="00E96804">
              <w:rPr>
                <w:rFonts w:ascii="Calisto MT" w:hAnsi="Calisto MT"/>
              </w:rPr>
              <w:t>Oversee curriculum planning, development, and implementation across Key Stages 3, 4, and 5, ensuring high standards and alignment with national frameworks.</w:t>
            </w:r>
          </w:p>
          <w:p w14:paraId="1153FFF4" w14:textId="77777777" w:rsidR="008334D8" w:rsidRPr="00E96804" w:rsidRDefault="008334D8" w:rsidP="008334D8">
            <w:pPr>
              <w:numPr>
                <w:ilvl w:val="0"/>
                <w:numId w:val="24"/>
              </w:numPr>
              <w:spacing w:line="278" w:lineRule="auto"/>
              <w:rPr>
                <w:rFonts w:ascii="Calisto MT" w:hAnsi="Calisto MT"/>
              </w:rPr>
            </w:pPr>
            <w:r w:rsidRPr="00E96804">
              <w:rPr>
                <w:rFonts w:ascii="Calisto MT" w:hAnsi="Calisto MT"/>
              </w:rPr>
              <w:t>Monitor and evaluate teaching, learning, and student outcomes, implementing strategies for continuous improvement.</w:t>
            </w:r>
          </w:p>
          <w:p w14:paraId="5E8EE94A" w14:textId="77777777" w:rsidR="008334D8" w:rsidRPr="00E96804" w:rsidRDefault="008334D8" w:rsidP="008334D8">
            <w:pPr>
              <w:numPr>
                <w:ilvl w:val="0"/>
                <w:numId w:val="24"/>
              </w:numPr>
              <w:spacing w:line="278" w:lineRule="auto"/>
              <w:rPr>
                <w:rFonts w:ascii="Calisto MT" w:hAnsi="Calisto MT"/>
              </w:rPr>
            </w:pPr>
            <w:r w:rsidRPr="00E96804">
              <w:rPr>
                <w:rFonts w:ascii="Calisto MT" w:hAnsi="Calisto MT"/>
              </w:rPr>
              <w:t>Manage departmental budgets, resources, and facilities, ensuring efficient and effective use of funds and equipment.</w:t>
            </w:r>
          </w:p>
          <w:p w14:paraId="2B9897D2" w14:textId="77777777" w:rsidR="008334D8" w:rsidRDefault="008334D8" w:rsidP="008334D8">
            <w:pPr>
              <w:rPr>
                <w:rFonts w:ascii="Calisto MT" w:hAnsi="Calisto MT"/>
                <w:b/>
                <w:bCs/>
              </w:rPr>
            </w:pPr>
          </w:p>
          <w:p w14:paraId="18052843" w14:textId="77777777" w:rsidR="008334D8" w:rsidRDefault="008334D8" w:rsidP="008334D8">
            <w:pPr>
              <w:rPr>
                <w:rFonts w:ascii="Calisto MT" w:hAnsi="Calisto MT"/>
                <w:b/>
                <w:bCs/>
              </w:rPr>
            </w:pPr>
            <w:r w:rsidRPr="00E96804">
              <w:rPr>
                <w:rFonts w:ascii="Calisto MT" w:hAnsi="Calisto MT"/>
                <w:b/>
                <w:bCs/>
              </w:rPr>
              <w:t>Teaching and Learning:</w:t>
            </w:r>
          </w:p>
          <w:p w14:paraId="18E64512" w14:textId="77777777" w:rsidR="008334D8" w:rsidRPr="00E96804" w:rsidRDefault="008334D8" w:rsidP="008334D8">
            <w:pPr>
              <w:rPr>
                <w:rFonts w:ascii="Calisto MT" w:hAnsi="Calisto MT"/>
                <w:b/>
                <w:bCs/>
              </w:rPr>
            </w:pPr>
          </w:p>
          <w:p w14:paraId="54F475E4" w14:textId="77777777" w:rsidR="008334D8" w:rsidRPr="00E96804" w:rsidRDefault="008334D8" w:rsidP="008334D8">
            <w:pPr>
              <w:numPr>
                <w:ilvl w:val="0"/>
                <w:numId w:val="25"/>
              </w:numPr>
              <w:spacing w:line="278" w:lineRule="auto"/>
              <w:rPr>
                <w:rFonts w:ascii="Calisto MT" w:hAnsi="Calisto MT"/>
              </w:rPr>
            </w:pPr>
            <w:r w:rsidRPr="00E96804">
              <w:rPr>
                <w:rFonts w:ascii="Calisto MT" w:hAnsi="Calisto MT"/>
              </w:rPr>
              <w:t>Deliver outstanding teaching and model best practices, setting a benchmark for excellence within the department.</w:t>
            </w:r>
          </w:p>
          <w:p w14:paraId="415B8811" w14:textId="77777777" w:rsidR="008334D8" w:rsidRPr="00E96804" w:rsidRDefault="008334D8" w:rsidP="008334D8">
            <w:pPr>
              <w:numPr>
                <w:ilvl w:val="0"/>
                <w:numId w:val="25"/>
              </w:numPr>
              <w:spacing w:line="278" w:lineRule="auto"/>
              <w:rPr>
                <w:rFonts w:ascii="Calisto MT" w:hAnsi="Calisto MT"/>
              </w:rPr>
            </w:pPr>
            <w:r w:rsidRPr="00E96804">
              <w:rPr>
                <w:rFonts w:ascii="Calisto MT" w:hAnsi="Calisto MT"/>
              </w:rPr>
              <w:t>Promote innovative and inclusive teaching strategies that engage and challenge all students, catering to diverse needs and abilities.</w:t>
            </w:r>
          </w:p>
          <w:p w14:paraId="6F7FBEA7" w14:textId="77777777" w:rsidR="008334D8" w:rsidRPr="00E96804" w:rsidRDefault="008334D8" w:rsidP="008334D8">
            <w:pPr>
              <w:numPr>
                <w:ilvl w:val="0"/>
                <w:numId w:val="25"/>
              </w:numPr>
              <w:spacing w:line="278" w:lineRule="auto"/>
              <w:rPr>
                <w:rFonts w:ascii="Calisto MT" w:hAnsi="Calisto MT"/>
              </w:rPr>
            </w:pPr>
            <w:r w:rsidRPr="00E96804">
              <w:rPr>
                <w:rFonts w:ascii="Calisto MT" w:hAnsi="Calisto MT"/>
              </w:rPr>
              <w:lastRenderedPageBreak/>
              <w:t>Ensure the consistent use of data to inform teaching, track progress, and implement effective interventions.</w:t>
            </w:r>
          </w:p>
          <w:p w14:paraId="12C1FBA4" w14:textId="77777777" w:rsidR="008334D8" w:rsidRDefault="008334D8" w:rsidP="008334D8">
            <w:pPr>
              <w:numPr>
                <w:ilvl w:val="0"/>
                <w:numId w:val="25"/>
              </w:numPr>
              <w:spacing w:line="278" w:lineRule="auto"/>
              <w:rPr>
                <w:rFonts w:ascii="Calisto MT" w:hAnsi="Calisto MT"/>
              </w:rPr>
            </w:pPr>
            <w:r w:rsidRPr="00E96804">
              <w:rPr>
                <w:rFonts w:ascii="Calisto MT" w:hAnsi="Calisto MT"/>
              </w:rPr>
              <w:t>Drive the integration of STEM (Science, Technology, Engineering, and Mathematics) initiatives and extracurricular activities to enhance student engagement.</w:t>
            </w:r>
          </w:p>
          <w:p w14:paraId="36DF7681" w14:textId="77777777" w:rsidR="008334D8" w:rsidRPr="00E96804" w:rsidRDefault="008334D8" w:rsidP="008334D8">
            <w:pPr>
              <w:spacing w:line="278" w:lineRule="auto"/>
              <w:ind w:left="720"/>
              <w:rPr>
                <w:rFonts w:ascii="Calisto MT" w:hAnsi="Calisto MT"/>
              </w:rPr>
            </w:pPr>
          </w:p>
          <w:p w14:paraId="35D207FC" w14:textId="77777777" w:rsidR="008334D8" w:rsidRDefault="008334D8" w:rsidP="008334D8">
            <w:pPr>
              <w:rPr>
                <w:rFonts w:ascii="Calisto MT" w:hAnsi="Calisto MT"/>
                <w:b/>
                <w:bCs/>
              </w:rPr>
            </w:pPr>
            <w:r w:rsidRPr="00E96804">
              <w:rPr>
                <w:rFonts w:ascii="Calisto MT" w:hAnsi="Calisto MT"/>
                <w:b/>
                <w:bCs/>
              </w:rPr>
              <w:t>Professional Development:</w:t>
            </w:r>
          </w:p>
          <w:p w14:paraId="55890F36" w14:textId="77777777" w:rsidR="008334D8" w:rsidRPr="00E96804" w:rsidRDefault="008334D8" w:rsidP="008334D8">
            <w:pPr>
              <w:rPr>
                <w:rFonts w:ascii="Calisto MT" w:hAnsi="Calisto MT"/>
                <w:b/>
                <w:bCs/>
              </w:rPr>
            </w:pPr>
          </w:p>
          <w:p w14:paraId="06195B18" w14:textId="77777777" w:rsidR="008334D8" w:rsidRPr="00E96804" w:rsidRDefault="008334D8" w:rsidP="008334D8">
            <w:pPr>
              <w:numPr>
                <w:ilvl w:val="0"/>
                <w:numId w:val="26"/>
              </w:numPr>
              <w:spacing w:line="278" w:lineRule="auto"/>
              <w:rPr>
                <w:rFonts w:ascii="Calisto MT" w:hAnsi="Calisto MT"/>
              </w:rPr>
            </w:pPr>
            <w:r w:rsidRPr="00E96804">
              <w:rPr>
                <w:rFonts w:ascii="Calisto MT" w:hAnsi="Calisto MT"/>
              </w:rPr>
              <w:t>Support the professional growth of faculty members through mentoring, coaching, and identifying CPD opportunities.</w:t>
            </w:r>
          </w:p>
          <w:p w14:paraId="15C85E58" w14:textId="77777777" w:rsidR="008334D8" w:rsidRPr="00E96804" w:rsidRDefault="008334D8" w:rsidP="008334D8">
            <w:pPr>
              <w:numPr>
                <w:ilvl w:val="0"/>
                <w:numId w:val="26"/>
              </w:numPr>
              <w:spacing w:line="278" w:lineRule="auto"/>
              <w:rPr>
                <w:rFonts w:ascii="Calisto MT" w:hAnsi="Calisto MT"/>
              </w:rPr>
            </w:pPr>
            <w:r w:rsidRPr="00E96804">
              <w:rPr>
                <w:rFonts w:ascii="Calisto MT" w:hAnsi="Calisto MT"/>
              </w:rPr>
              <w:t>Lead departmental meetings, training sessions, and performance reviews, promoting a culture of reflection and improvement.</w:t>
            </w:r>
          </w:p>
          <w:p w14:paraId="42D81968" w14:textId="77777777" w:rsidR="008334D8" w:rsidRDefault="008334D8" w:rsidP="008334D8">
            <w:pPr>
              <w:rPr>
                <w:rFonts w:ascii="Calisto MT" w:hAnsi="Calisto MT"/>
                <w:b/>
                <w:bCs/>
              </w:rPr>
            </w:pPr>
          </w:p>
          <w:p w14:paraId="77537089" w14:textId="77777777" w:rsidR="008334D8" w:rsidRDefault="008334D8" w:rsidP="008334D8">
            <w:pPr>
              <w:rPr>
                <w:rFonts w:ascii="Calisto MT" w:hAnsi="Calisto MT"/>
                <w:b/>
                <w:bCs/>
              </w:rPr>
            </w:pPr>
            <w:r w:rsidRPr="00E96804">
              <w:rPr>
                <w:rFonts w:ascii="Calisto MT" w:hAnsi="Calisto MT"/>
                <w:b/>
                <w:bCs/>
              </w:rPr>
              <w:t>Collaboration and Communication:</w:t>
            </w:r>
          </w:p>
          <w:p w14:paraId="57113C18" w14:textId="77777777" w:rsidR="008334D8" w:rsidRPr="00E96804" w:rsidRDefault="008334D8" w:rsidP="008334D8">
            <w:pPr>
              <w:rPr>
                <w:rFonts w:ascii="Calisto MT" w:hAnsi="Calisto MT"/>
                <w:b/>
                <w:bCs/>
              </w:rPr>
            </w:pPr>
          </w:p>
          <w:p w14:paraId="4B3B362A" w14:textId="77777777" w:rsidR="008334D8" w:rsidRPr="00E96804" w:rsidRDefault="008334D8" w:rsidP="008334D8">
            <w:pPr>
              <w:numPr>
                <w:ilvl w:val="0"/>
                <w:numId w:val="27"/>
              </w:numPr>
              <w:spacing w:line="278" w:lineRule="auto"/>
              <w:rPr>
                <w:rFonts w:ascii="Calisto MT" w:hAnsi="Calisto MT"/>
              </w:rPr>
            </w:pPr>
            <w:r w:rsidRPr="00E96804">
              <w:rPr>
                <w:rFonts w:ascii="Calisto MT" w:hAnsi="Calisto MT"/>
              </w:rPr>
              <w:t>Act as the key point of contact for Science within the school, liaising with senior leadership, governors, parents, and external stakeholders.</w:t>
            </w:r>
          </w:p>
          <w:p w14:paraId="3999D41B" w14:textId="77777777" w:rsidR="008334D8" w:rsidRPr="00E96804" w:rsidRDefault="008334D8" w:rsidP="008334D8">
            <w:pPr>
              <w:numPr>
                <w:ilvl w:val="0"/>
                <w:numId w:val="27"/>
              </w:numPr>
              <w:spacing w:line="278" w:lineRule="auto"/>
              <w:rPr>
                <w:rFonts w:ascii="Calisto MT" w:hAnsi="Calisto MT"/>
              </w:rPr>
            </w:pPr>
            <w:r w:rsidRPr="00E96804">
              <w:rPr>
                <w:rFonts w:ascii="Calisto MT" w:hAnsi="Calisto MT"/>
              </w:rPr>
              <w:t>Collaborate with other Heads of Faculty to contribute to whole-school initiatives and cross-curricular projects.</w:t>
            </w:r>
          </w:p>
          <w:p w14:paraId="5D6AEA65" w14:textId="77777777" w:rsidR="008334D8" w:rsidRPr="00E96804" w:rsidRDefault="008334D8" w:rsidP="008334D8">
            <w:pPr>
              <w:numPr>
                <w:ilvl w:val="0"/>
                <w:numId w:val="27"/>
              </w:numPr>
              <w:spacing w:line="278" w:lineRule="auto"/>
              <w:rPr>
                <w:rFonts w:ascii="Calisto MT" w:hAnsi="Calisto MT"/>
              </w:rPr>
            </w:pPr>
            <w:r w:rsidRPr="00E96804">
              <w:rPr>
                <w:rFonts w:ascii="Calisto MT" w:hAnsi="Calisto MT"/>
              </w:rPr>
              <w:t>Represent the Science Faculty in school-wide events, parent evenings, and external partnerships.</w:t>
            </w:r>
          </w:p>
          <w:p w14:paraId="5FF3FC5B" w14:textId="2D45D5EF" w:rsidR="00812347" w:rsidRPr="008334D8" w:rsidRDefault="00812347" w:rsidP="008334D8">
            <w:pPr>
              <w:rPr>
                <w:rFonts w:ascii="Calisto MT" w:hAnsi="Calisto MT"/>
                <w:sz w:val="23"/>
                <w:szCs w:val="23"/>
              </w:rPr>
            </w:pPr>
          </w:p>
        </w:tc>
      </w:tr>
      <w:tr w:rsidR="00B00C60" w:rsidRPr="005019DF" w14:paraId="3B6498C3" w14:textId="77777777" w:rsidTr="007C3120">
        <w:trPr>
          <w:trHeight w:val="1835"/>
        </w:trPr>
        <w:tc>
          <w:tcPr>
            <w:tcW w:w="1838" w:type="dxa"/>
            <w:gridSpan w:val="2"/>
          </w:tcPr>
          <w:p w14:paraId="5FFDF844" w14:textId="77777777" w:rsidR="00B00C60" w:rsidRPr="005019DF" w:rsidRDefault="00B00C60" w:rsidP="00056DE9">
            <w:pPr>
              <w:rPr>
                <w:rFonts w:ascii="Calisto MT" w:hAnsi="Calisto MT"/>
                <w:b/>
                <w:sz w:val="23"/>
                <w:szCs w:val="23"/>
              </w:rPr>
            </w:pPr>
          </w:p>
          <w:p w14:paraId="2D2A2C5C" w14:textId="77777777" w:rsidR="00F34CBD" w:rsidRPr="005019DF" w:rsidRDefault="00F34CBD" w:rsidP="00056DE9">
            <w:pPr>
              <w:rPr>
                <w:rFonts w:ascii="Calisto MT" w:hAnsi="Calisto MT"/>
                <w:b/>
                <w:sz w:val="23"/>
                <w:szCs w:val="23"/>
              </w:rPr>
            </w:pPr>
            <w:r w:rsidRPr="005019DF">
              <w:rPr>
                <w:rFonts w:ascii="Calisto MT" w:hAnsi="Calisto MT"/>
                <w:b/>
                <w:sz w:val="23"/>
                <w:szCs w:val="23"/>
              </w:rPr>
              <w:t>Professional Standards &amp; Development</w:t>
            </w:r>
          </w:p>
          <w:p w14:paraId="45F48F3A" w14:textId="77777777" w:rsidR="00F34CBD" w:rsidRPr="005019DF" w:rsidRDefault="00F34CBD" w:rsidP="00056DE9">
            <w:pPr>
              <w:rPr>
                <w:rFonts w:ascii="Calisto MT" w:hAnsi="Calisto MT"/>
                <w:b/>
                <w:sz w:val="23"/>
                <w:szCs w:val="23"/>
              </w:rPr>
            </w:pPr>
          </w:p>
          <w:p w14:paraId="52277AB0" w14:textId="77777777" w:rsidR="00F34CBD" w:rsidRPr="005019DF" w:rsidRDefault="00F34CBD" w:rsidP="00056DE9">
            <w:pPr>
              <w:rPr>
                <w:rFonts w:ascii="Calisto MT" w:hAnsi="Calisto MT"/>
                <w:b/>
                <w:sz w:val="23"/>
                <w:szCs w:val="23"/>
              </w:rPr>
            </w:pPr>
          </w:p>
          <w:p w14:paraId="4F9A8AE0" w14:textId="77777777" w:rsidR="00F34CBD" w:rsidRPr="005019DF" w:rsidRDefault="00F34CBD" w:rsidP="00056DE9">
            <w:pPr>
              <w:rPr>
                <w:rFonts w:ascii="Calisto MT" w:hAnsi="Calisto MT"/>
                <w:b/>
                <w:sz w:val="23"/>
                <w:szCs w:val="23"/>
              </w:rPr>
            </w:pPr>
          </w:p>
          <w:p w14:paraId="76CEA484" w14:textId="77777777" w:rsidR="00056DE9" w:rsidRPr="005019DF" w:rsidRDefault="00056DE9" w:rsidP="00056DE9">
            <w:pPr>
              <w:rPr>
                <w:rFonts w:ascii="Calisto MT" w:hAnsi="Calisto MT"/>
                <w:b/>
                <w:sz w:val="23"/>
                <w:szCs w:val="23"/>
              </w:rPr>
            </w:pPr>
          </w:p>
          <w:p w14:paraId="708A406E" w14:textId="77777777" w:rsidR="00617B83" w:rsidRPr="005019DF" w:rsidRDefault="00617B83" w:rsidP="00056DE9">
            <w:pPr>
              <w:rPr>
                <w:rFonts w:ascii="Calisto MT" w:hAnsi="Calisto MT"/>
                <w:sz w:val="23"/>
                <w:szCs w:val="23"/>
              </w:rPr>
            </w:pPr>
          </w:p>
          <w:p w14:paraId="02D6AC22" w14:textId="77777777" w:rsidR="00617B83" w:rsidRPr="005019DF" w:rsidRDefault="00617B83" w:rsidP="00617B83">
            <w:pPr>
              <w:rPr>
                <w:rFonts w:ascii="Calisto MT" w:hAnsi="Calisto MT"/>
                <w:sz w:val="23"/>
                <w:szCs w:val="23"/>
              </w:rPr>
            </w:pPr>
          </w:p>
          <w:p w14:paraId="009644AF" w14:textId="77777777" w:rsidR="00617B83" w:rsidRPr="005019DF" w:rsidRDefault="00617B83" w:rsidP="00617B83">
            <w:pPr>
              <w:rPr>
                <w:rFonts w:ascii="Calisto MT" w:hAnsi="Calisto MT"/>
                <w:sz w:val="23"/>
                <w:szCs w:val="23"/>
              </w:rPr>
            </w:pPr>
          </w:p>
          <w:p w14:paraId="1FD5A720" w14:textId="77777777" w:rsidR="00617B83" w:rsidRPr="005019DF" w:rsidRDefault="00617B83" w:rsidP="00617B83">
            <w:pPr>
              <w:rPr>
                <w:rFonts w:ascii="Calisto MT" w:hAnsi="Calisto MT"/>
                <w:sz w:val="23"/>
                <w:szCs w:val="23"/>
              </w:rPr>
            </w:pPr>
          </w:p>
          <w:p w14:paraId="62792DEA" w14:textId="77777777" w:rsidR="00617B83" w:rsidRPr="005019DF" w:rsidRDefault="00617B83" w:rsidP="00617B83">
            <w:pPr>
              <w:rPr>
                <w:rFonts w:ascii="Calisto MT" w:hAnsi="Calisto MT"/>
                <w:sz w:val="23"/>
                <w:szCs w:val="23"/>
              </w:rPr>
            </w:pPr>
          </w:p>
          <w:p w14:paraId="5DE35903" w14:textId="77777777" w:rsidR="00617B83" w:rsidRPr="005019DF" w:rsidRDefault="00617B83" w:rsidP="00617B83">
            <w:pPr>
              <w:rPr>
                <w:rFonts w:ascii="Calisto MT" w:hAnsi="Calisto MT"/>
                <w:sz w:val="23"/>
                <w:szCs w:val="23"/>
              </w:rPr>
            </w:pPr>
          </w:p>
          <w:p w14:paraId="75DAB8EE" w14:textId="77777777" w:rsidR="00617B83" w:rsidRPr="005019DF" w:rsidRDefault="00617B83" w:rsidP="00617B83">
            <w:pPr>
              <w:rPr>
                <w:rFonts w:ascii="Calisto MT" w:hAnsi="Calisto MT"/>
                <w:sz w:val="23"/>
                <w:szCs w:val="23"/>
              </w:rPr>
            </w:pPr>
          </w:p>
          <w:p w14:paraId="62F5716E" w14:textId="77777777" w:rsidR="00617B83" w:rsidRPr="005019DF" w:rsidRDefault="00617B83" w:rsidP="000D2E90">
            <w:pPr>
              <w:rPr>
                <w:rFonts w:ascii="Calisto MT" w:hAnsi="Calisto MT"/>
                <w:sz w:val="23"/>
                <w:szCs w:val="23"/>
              </w:rPr>
            </w:pPr>
          </w:p>
        </w:tc>
        <w:tc>
          <w:tcPr>
            <w:tcW w:w="8080" w:type="dxa"/>
            <w:gridSpan w:val="3"/>
          </w:tcPr>
          <w:p w14:paraId="4F92C1B3" w14:textId="77777777" w:rsidR="009A29B2" w:rsidRDefault="009A29B2" w:rsidP="009A29B2">
            <w:pPr>
              <w:pStyle w:val="ListParagraph"/>
              <w:rPr>
                <w:rFonts w:ascii="Calisto MT" w:hAnsi="Calisto MT" w:cs="Arial"/>
                <w:sz w:val="23"/>
                <w:szCs w:val="23"/>
              </w:rPr>
            </w:pPr>
          </w:p>
          <w:p w14:paraId="1D55823B" w14:textId="77777777" w:rsidR="002D2FF7" w:rsidRDefault="00FF0F5D" w:rsidP="000D2E90">
            <w:pPr>
              <w:pStyle w:val="ListParagraph"/>
              <w:numPr>
                <w:ilvl w:val="0"/>
                <w:numId w:val="21"/>
              </w:numPr>
              <w:rPr>
                <w:rFonts w:ascii="Calisto MT" w:hAnsi="Calisto MT" w:cs="Arial"/>
                <w:sz w:val="23"/>
                <w:szCs w:val="23"/>
              </w:rPr>
            </w:pPr>
            <w:r w:rsidRPr="00FF0F5D">
              <w:rPr>
                <w:rFonts w:ascii="Calisto MT" w:hAnsi="Calisto MT" w:cs="Arial"/>
                <w:sz w:val="23"/>
                <w:szCs w:val="23"/>
              </w:rPr>
              <w:t>To maintain good order and discipline among the pupils and safeguarding their Health and Safety both when they are on the School premises and when they are engaged in authorised School activities elsewhere</w:t>
            </w:r>
          </w:p>
          <w:p w14:paraId="055B1CCA"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be a role model to pupils through personal presentation and professional conduct.</w:t>
            </w:r>
          </w:p>
          <w:p w14:paraId="136C320D"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arrive in class before the start of the lesson, and to begin and end lessons on time.</w:t>
            </w:r>
          </w:p>
          <w:p w14:paraId="38C8C6D5"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cover for absent colleagues as is reasonable, fair and equitable.</w:t>
            </w:r>
          </w:p>
          <w:p w14:paraId="0980B65E" w14:textId="77777777"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To co-operate with the employer in all matters concerning Health and Safety and specifically to take reasonable care of their own Health &amp; Safety, and that of any other persons who may be affected by their acts or omissions at work.</w:t>
            </w:r>
          </w:p>
          <w:p w14:paraId="29E0F796" w14:textId="252B88EE" w:rsidR="00E85B6A" w:rsidRPr="00E85B6A" w:rsidRDefault="00E85B6A" w:rsidP="00E85B6A">
            <w:pPr>
              <w:pStyle w:val="ListParagraph"/>
              <w:numPr>
                <w:ilvl w:val="0"/>
                <w:numId w:val="21"/>
              </w:numPr>
              <w:rPr>
                <w:rFonts w:ascii="Calisto MT" w:hAnsi="Calisto MT" w:cs="Arial"/>
                <w:sz w:val="23"/>
                <w:szCs w:val="23"/>
              </w:rPr>
            </w:pPr>
            <w:r w:rsidRPr="00E85B6A">
              <w:rPr>
                <w:rFonts w:ascii="Calisto MT" w:hAnsi="Calisto MT" w:cs="Arial"/>
                <w:sz w:val="23"/>
                <w:szCs w:val="23"/>
              </w:rPr>
              <w:t xml:space="preserve">To be familiar with the </w:t>
            </w:r>
            <w:r w:rsidR="007F5065" w:rsidRPr="00E85B6A">
              <w:rPr>
                <w:rFonts w:ascii="Calisto MT" w:hAnsi="Calisto MT" w:cs="Arial"/>
                <w:sz w:val="23"/>
                <w:szCs w:val="23"/>
              </w:rPr>
              <w:t>school’s</w:t>
            </w:r>
            <w:r w:rsidRPr="00E85B6A">
              <w:rPr>
                <w:rFonts w:ascii="Calisto MT" w:hAnsi="Calisto MT" w:cs="Arial"/>
                <w:sz w:val="23"/>
                <w:szCs w:val="23"/>
              </w:rPr>
              <w:t xml:space="preserve"> handbooks and support all the School’s policies, e.g. those on Health and Safety, Safeguarding etc.</w:t>
            </w:r>
          </w:p>
          <w:p w14:paraId="07D2EC25" w14:textId="77777777" w:rsidR="003D3AB8" w:rsidRPr="003D3AB8" w:rsidRDefault="003D3AB8" w:rsidP="003D3AB8">
            <w:pPr>
              <w:pStyle w:val="ListParagraph"/>
              <w:numPr>
                <w:ilvl w:val="0"/>
                <w:numId w:val="21"/>
              </w:numPr>
              <w:rPr>
                <w:rFonts w:ascii="Calisto MT" w:hAnsi="Calisto MT" w:cs="Arial"/>
                <w:sz w:val="23"/>
                <w:szCs w:val="23"/>
              </w:rPr>
            </w:pPr>
            <w:r w:rsidRPr="003D3AB8">
              <w:rPr>
                <w:rFonts w:ascii="Calisto MT" w:hAnsi="Calisto MT" w:cs="Arial"/>
                <w:sz w:val="23"/>
                <w:szCs w:val="23"/>
              </w:rPr>
              <w:t>To be involved in extra-curricular activities such as making a contribution to after-school clubs and visits.</w:t>
            </w:r>
          </w:p>
          <w:p w14:paraId="01837444" w14:textId="77777777" w:rsidR="00FF0F5D" w:rsidRDefault="003D3AB8" w:rsidP="003D3AB8">
            <w:pPr>
              <w:pStyle w:val="ListParagraph"/>
              <w:numPr>
                <w:ilvl w:val="0"/>
                <w:numId w:val="21"/>
              </w:numPr>
              <w:rPr>
                <w:rFonts w:ascii="Calisto MT" w:hAnsi="Calisto MT" w:cs="Arial"/>
                <w:sz w:val="23"/>
                <w:szCs w:val="23"/>
              </w:rPr>
            </w:pPr>
            <w:r w:rsidRPr="003D3AB8">
              <w:rPr>
                <w:rFonts w:ascii="Calisto MT" w:hAnsi="Calisto MT" w:cs="Arial"/>
                <w:sz w:val="23"/>
                <w:szCs w:val="23"/>
              </w:rPr>
              <w:t>To liaise effectively with parent/carers and with other agencies with responsibility for pupils’ education and welfare</w:t>
            </w:r>
            <w:r>
              <w:rPr>
                <w:rFonts w:ascii="Calisto MT" w:hAnsi="Calisto MT" w:cs="Arial"/>
                <w:sz w:val="23"/>
                <w:szCs w:val="23"/>
              </w:rPr>
              <w:t>.</w:t>
            </w:r>
          </w:p>
          <w:p w14:paraId="641C80F4" w14:textId="77777777" w:rsidR="00EA2840" w:rsidRPr="00EA2840" w:rsidRDefault="00EA2840" w:rsidP="00EA2840">
            <w:pPr>
              <w:pStyle w:val="ListParagraph"/>
              <w:numPr>
                <w:ilvl w:val="0"/>
                <w:numId w:val="21"/>
              </w:numPr>
              <w:rPr>
                <w:rFonts w:ascii="Calisto MT" w:hAnsi="Calisto MT" w:cs="Arial"/>
                <w:sz w:val="23"/>
                <w:szCs w:val="23"/>
              </w:rPr>
            </w:pPr>
            <w:r w:rsidRPr="00EA2840">
              <w:rPr>
                <w:rFonts w:ascii="Calisto MT" w:hAnsi="Calisto MT" w:cs="Arial"/>
                <w:sz w:val="23"/>
                <w:szCs w:val="23"/>
              </w:rPr>
              <w:t>To complete the on-line training courses as required by the school</w:t>
            </w:r>
          </w:p>
          <w:p w14:paraId="7495B4F3" w14:textId="77777777" w:rsidR="00EA2840" w:rsidRDefault="00EA2840" w:rsidP="00EA2840">
            <w:pPr>
              <w:pStyle w:val="ListParagraph"/>
              <w:numPr>
                <w:ilvl w:val="0"/>
                <w:numId w:val="21"/>
              </w:numPr>
              <w:rPr>
                <w:rFonts w:ascii="Calisto MT" w:hAnsi="Calisto MT" w:cs="Arial"/>
                <w:sz w:val="23"/>
                <w:szCs w:val="23"/>
              </w:rPr>
            </w:pPr>
            <w:r w:rsidRPr="00EA2840">
              <w:rPr>
                <w:rFonts w:ascii="Calisto MT" w:hAnsi="Calisto MT" w:cs="Arial"/>
                <w:sz w:val="23"/>
                <w:szCs w:val="23"/>
              </w:rPr>
              <w:t>To provide the documentation required to carry out a DBS check.</w:t>
            </w:r>
          </w:p>
          <w:p w14:paraId="44EEC4D5" w14:textId="77777777" w:rsidR="00EF563F" w:rsidRDefault="00EF563F" w:rsidP="00EF563F">
            <w:pPr>
              <w:pStyle w:val="ListParagraph"/>
              <w:rPr>
                <w:rFonts w:ascii="Calisto MT" w:hAnsi="Calisto MT" w:cs="Arial"/>
                <w:sz w:val="23"/>
                <w:szCs w:val="23"/>
              </w:rPr>
            </w:pPr>
          </w:p>
          <w:p w14:paraId="3F054A92" w14:textId="77777777" w:rsidR="00EF563F" w:rsidRDefault="00EF563F" w:rsidP="00EF563F">
            <w:pPr>
              <w:pStyle w:val="ListParagraph"/>
              <w:rPr>
                <w:rFonts w:ascii="Calisto MT" w:hAnsi="Calisto MT" w:cs="Arial"/>
                <w:sz w:val="23"/>
                <w:szCs w:val="23"/>
              </w:rPr>
            </w:pPr>
          </w:p>
          <w:p w14:paraId="38566838" w14:textId="77777777" w:rsidR="00EF563F" w:rsidRDefault="00EF563F" w:rsidP="00EF563F">
            <w:pPr>
              <w:pStyle w:val="ListParagraph"/>
              <w:rPr>
                <w:rFonts w:ascii="Calisto MT" w:hAnsi="Calisto MT" w:cs="Arial"/>
                <w:sz w:val="23"/>
                <w:szCs w:val="23"/>
              </w:rPr>
            </w:pPr>
          </w:p>
          <w:p w14:paraId="37CD08AD" w14:textId="77777777" w:rsidR="00EF563F" w:rsidRDefault="00EF563F" w:rsidP="00EF563F">
            <w:pPr>
              <w:pStyle w:val="ListParagraph"/>
              <w:rPr>
                <w:rFonts w:ascii="Calisto MT" w:hAnsi="Calisto MT" w:cs="Arial"/>
                <w:sz w:val="23"/>
                <w:szCs w:val="23"/>
              </w:rPr>
            </w:pPr>
          </w:p>
          <w:p w14:paraId="5565BF31" w14:textId="348C03CE" w:rsidR="00C356E2" w:rsidRPr="00FF0F5D" w:rsidRDefault="00C356E2" w:rsidP="00C356E2">
            <w:pPr>
              <w:pStyle w:val="ListParagraph"/>
              <w:rPr>
                <w:rFonts w:ascii="Calisto MT" w:hAnsi="Calisto MT" w:cs="Arial"/>
                <w:sz w:val="23"/>
                <w:szCs w:val="23"/>
              </w:rPr>
            </w:pPr>
          </w:p>
        </w:tc>
      </w:tr>
      <w:tr w:rsidR="00F34CBD" w:rsidRPr="005019DF" w14:paraId="701260D6" w14:textId="77777777" w:rsidTr="007C3120">
        <w:trPr>
          <w:trHeight w:val="1432"/>
        </w:trPr>
        <w:tc>
          <w:tcPr>
            <w:tcW w:w="9918" w:type="dxa"/>
            <w:gridSpan w:val="5"/>
            <w:shd w:val="clear" w:color="auto" w:fill="172C3F"/>
          </w:tcPr>
          <w:p w14:paraId="1D454224" w14:textId="77777777" w:rsidR="00F34CBD" w:rsidRPr="005019DF" w:rsidRDefault="00F34CBD"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050715A1" w14:textId="77777777" w:rsidR="00E4362D" w:rsidRPr="005019DF" w:rsidRDefault="00F34CB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r w:rsidRPr="005019DF">
              <w:rPr>
                <w:rFonts w:ascii="Calisto MT" w:eastAsia="Times New Roman" w:hAnsi="Calisto MT" w:cs="Times New Roman"/>
                <w:b/>
                <w:color w:val="FFFFFF" w:themeColor="background1"/>
                <w:sz w:val="23"/>
                <w:szCs w:val="23"/>
              </w:rPr>
              <w:t>Person Specification</w:t>
            </w:r>
            <w:r w:rsidRPr="005019DF">
              <w:rPr>
                <w:rFonts w:ascii="Calisto MT" w:eastAsia="Times New Roman" w:hAnsi="Calisto MT" w:cs="Times New Roman"/>
                <w:b/>
                <w:color w:val="FFFFFF" w:themeColor="background1"/>
                <w:sz w:val="23"/>
                <w:szCs w:val="23"/>
              </w:rPr>
              <w:tab/>
            </w:r>
          </w:p>
          <w:p w14:paraId="7BD57DF4" w14:textId="77777777" w:rsidR="00E4362D" w:rsidRPr="005019DF" w:rsidRDefault="00E4362D" w:rsidP="00056DE9">
            <w:pPr>
              <w:widowControl w:val="0"/>
              <w:autoSpaceDE w:val="0"/>
              <w:autoSpaceDN w:val="0"/>
              <w:adjustRightInd w:val="0"/>
              <w:spacing w:before="9" w:line="240" w:lineRule="exact"/>
              <w:rPr>
                <w:rFonts w:ascii="Calisto MT" w:eastAsia="Times New Roman" w:hAnsi="Calisto MT" w:cs="Times New Roman"/>
                <w:b/>
                <w:color w:val="FFFFFF" w:themeColor="background1"/>
                <w:sz w:val="23"/>
                <w:szCs w:val="23"/>
              </w:rPr>
            </w:pPr>
          </w:p>
          <w:p w14:paraId="484DE9E2" w14:textId="7EE34DFB" w:rsidR="00F34CBD" w:rsidRPr="005019DF" w:rsidRDefault="00D454A6" w:rsidP="00056DE9">
            <w:pPr>
              <w:widowControl w:val="0"/>
              <w:autoSpaceDE w:val="0"/>
              <w:autoSpaceDN w:val="0"/>
              <w:adjustRightInd w:val="0"/>
              <w:spacing w:before="9" w:line="240" w:lineRule="exact"/>
              <w:rPr>
                <w:rFonts w:ascii="Calisto MT" w:eastAsia="Times New Roman" w:hAnsi="Calisto MT" w:cs="Times New Roman"/>
                <w:b/>
                <w:sz w:val="23"/>
                <w:szCs w:val="23"/>
              </w:rPr>
            </w:pPr>
            <w:r w:rsidRPr="005019DF">
              <w:rPr>
                <w:rFonts w:ascii="Calisto MT" w:eastAsia="Times New Roman" w:hAnsi="Calisto MT" w:cs="Times New Roman"/>
                <w:b/>
                <w:color w:val="FFFFFF" w:themeColor="background1"/>
                <w:sz w:val="23"/>
                <w:szCs w:val="23"/>
              </w:rPr>
              <w:t>Our school is</w:t>
            </w:r>
            <w:r w:rsidR="00F34CBD" w:rsidRPr="005019DF">
              <w:rPr>
                <w:rFonts w:ascii="Calisto MT" w:eastAsia="Times New Roman" w:hAnsi="Calisto MT" w:cs="Times New Roman"/>
                <w:b/>
                <w:color w:val="FFFFFF" w:themeColor="background1"/>
                <w:sz w:val="23"/>
                <w:szCs w:val="23"/>
              </w:rPr>
              <w:t xml:space="preserve"> committed to safeguarding and promoting the welfare of children and young people and expects all staff and volunteers to share this commitment.</w:t>
            </w:r>
          </w:p>
        </w:tc>
      </w:tr>
      <w:tr w:rsidR="00056DE9" w:rsidRPr="005019DF" w14:paraId="32C933BC" w14:textId="77777777" w:rsidTr="007C3120">
        <w:tc>
          <w:tcPr>
            <w:tcW w:w="1736" w:type="dxa"/>
            <w:vAlign w:val="center"/>
          </w:tcPr>
          <w:p w14:paraId="0C19D480" w14:textId="77777777" w:rsidR="00056DE9" w:rsidRPr="005019DF" w:rsidRDefault="00056DE9" w:rsidP="00056DE9">
            <w:pPr>
              <w:spacing w:before="240"/>
              <w:rPr>
                <w:rFonts w:ascii="Calisto MT" w:hAnsi="Calisto MT"/>
                <w:b/>
                <w:sz w:val="23"/>
                <w:szCs w:val="23"/>
              </w:rPr>
            </w:pPr>
          </w:p>
        </w:tc>
        <w:tc>
          <w:tcPr>
            <w:tcW w:w="3541" w:type="dxa"/>
            <w:gridSpan w:val="2"/>
          </w:tcPr>
          <w:p w14:paraId="55F9F58F"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Essential</w:t>
            </w:r>
          </w:p>
        </w:tc>
        <w:tc>
          <w:tcPr>
            <w:tcW w:w="3100" w:type="dxa"/>
          </w:tcPr>
          <w:p w14:paraId="714E5E97"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Desirable</w:t>
            </w:r>
          </w:p>
        </w:tc>
        <w:tc>
          <w:tcPr>
            <w:tcW w:w="1541" w:type="dxa"/>
          </w:tcPr>
          <w:p w14:paraId="668FB96B" w14:textId="77777777" w:rsidR="00056DE9" w:rsidRPr="005019DF" w:rsidRDefault="00056DE9" w:rsidP="00056DE9">
            <w:pPr>
              <w:spacing w:before="120" w:after="120"/>
              <w:jc w:val="center"/>
              <w:rPr>
                <w:rFonts w:ascii="Calisto MT" w:hAnsi="Calisto MT"/>
                <w:b/>
                <w:sz w:val="23"/>
                <w:szCs w:val="23"/>
              </w:rPr>
            </w:pPr>
            <w:r w:rsidRPr="005019DF">
              <w:rPr>
                <w:rFonts w:ascii="Calisto MT" w:hAnsi="Calisto MT"/>
                <w:b/>
                <w:sz w:val="23"/>
                <w:szCs w:val="23"/>
              </w:rPr>
              <w:t xml:space="preserve">Method of </w:t>
            </w:r>
            <w:r w:rsidRPr="005019DF">
              <w:rPr>
                <w:rFonts w:ascii="Calisto MT" w:hAnsi="Calisto MT"/>
                <w:b/>
                <w:sz w:val="23"/>
                <w:szCs w:val="23"/>
              </w:rPr>
              <w:br/>
              <w:t>assessment</w:t>
            </w:r>
          </w:p>
        </w:tc>
      </w:tr>
      <w:tr w:rsidR="005A7EF5" w:rsidRPr="005019DF" w14:paraId="4347C1F2" w14:textId="77777777" w:rsidTr="007C3120">
        <w:tc>
          <w:tcPr>
            <w:tcW w:w="1736" w:type="dxa"/>
          </w:tcPr>
          <w:p w14:paraId="6BD2826B" w14:textId="77777777" w:rsidR="005A7EF5" w:rsidRPr="005019DF" w:rsidRDefault="005A7EF5" w:rsidP="005A7EF5">
            <w:pPr>
              <w:rPr>
                <w:rFonts w:ascii="Calisto MT" w:hAnsi="Calisto MT"/>
                <w:b/>
                <w:sz w:val="23"/>
                <w:szCs w:val="23"/>
              </w:rPr>
            </w:pPr>
          </w:p>
          <w:p w14:paraId="05E23BE2" w14:textId="77777777" w:rsidR="005A7EF5" w:rsidRPr="005019DF" w:rsidRDefault="005A7EF5" w:rsidP="005A7EF5">
            <w:pPr>
              <w:rPr>
                <w:rFonts w:ascii="Calisto MT" w:hAnsi="Calisto MT"/>
                <w:b/>
                <w:sz w:val="23"/>
                <w:szCs w:val="23"/>
              </w:rPr>
            </w:pPr>
            <w:r w:rsidRPr="005019DF">
              <w:rPr>
                <w:rFonts w:ascii="Calisto MT" w:hAnsi="Calisto MT"/>
                <w:b/>
                <w:sz w:val="23"/>
                <w:szCs w:val="23"/>
              </w:rPr>
              <w:t>Qualifications:</w:t>
            </w:r>
          </w:p>
        </w:tc>
        <w:tc>
          <w:tcPr>
            <w:tcW w:w="3541" w:type="dxa"/>
            <w:gridSpan w:val="2"/>
          </w:tcPr>
          <w:p w14:paraId="6DA6EC5C" w14:textId="77777777" w:rsidR="005A7EF5" w:rsidRPr="00E96804" w:rsidRDefault="005A7EF5" w:rsidP="005A7EF5">
            <w:pPr>
              <w:pStyle w:val="ListParagraph"/>
              <w:ind w:left="360"/>
              <w:rPr>
                <w:rFonts w:ascii="Calisto MT" w:hAnsi="Calisto MT"/>
              </w:rPr>
            </w:pPr>
          </w:p>
          <w:p w14:paraId="37C66F39" w14:textId="77777777" w:rsidR="005A7EF5" w:rsidRPr="00E96804" w:rsidRDefault="005A7EF5" w:rsidP="005A7EF5">
            <w:pPr>
              <w:pStyle w:val="ListParagraph"/>
              <w:numPr>
                <w:ilvl w:val="0"/>
                <w:numId w:val="8"/>
              </w:numPr>
              <w:ind w:left="360"/>
              <w:rPr>
                <w:rFonts w:ascii="Calisto MT" w:hAnsi="Calisto MT"/>
              </w:rPr>
            </w:pPr>
            <w:r w:rsidRPr="00E96804">
              <w:rPr>
                <w:rFonts w:ascii="Calisto MT" w:hAnsi="Calisto MT"/>
              </w:rPr>
              <w:t>NQT or QTS</w:t>
            </w:r>
          </w:p>
          <w:p w14:paraId="52A5A377" w14:textId="77777777" w:rsidR="005A7EF5" w:rsidRPr="00E96804" w:rsidRDefault="005A7EF5" w:rsidP="005A7EF5">
            <w:pPr>
              <w:pStyle w:val="ListParagraph"/>
              <w:ind w:left="360"/>
              <w:rPr>
                <w:rFonts w:ascii="Calisto MT" w:hAnsi="Calisto MT"/>
              </w:rPr>
            </w:pPr>
          </w:p>
          <w:p w14:paraId="252F65CA" w14:textId="2C84C5F9" w:rsidR="009A2A9D" w:rsidRDefault="005A7EF5" w:rsidP="0091550C">
            <w:pPr>
              <w:pStyle w:val="ListParagraph"/>
              <w:numPr>
                <w:ilvl w:val="0"/>
                <w:numId w:val="8"/>
              </w:numPr>
              <w:ind w:left="360"/>
              <w:rPr>
                <w:rFonts w:ascii="Calisto MT" w:hAnsi="Calisto MT"/>
              </w:rPr>
            </w:pPr>
            <w:r w:rsidRPr="000A2B3A">
              <w:rPr>
                <w:rFonts w:ascii="Calisto MT" w:hAnsi="Calisto MT"/>
              </w:rPr>
              <w:t xml:space="preserve">A degree in </w:t>
            </w:r>
            <w:r w:rsidR="0027771C">
              <w:rPr>
                <w:rFonts w:ascii="Calisto MT" w:hAnsi="Calisto MT"/>
              </w:rPr>
              <w:t>Chemistry</w:t>
            </w:r>
            <w:r w:rsidR="009A2A9D">
              <w:rPr>
                <w:rFonts w:ascii="Calisto MT" w:hAnsi="Calisto MT"/>
              </w:rPr>
              <w:t xml:space="preserve"> is essential</w:t>
            </w:r>
          </w:p>
          <w:p w14:paraId="2660CE6D" w14:textId="77777777" w:rsidR="009A2A9D" w:rsidRPr="009A2A9D" w:rsidRDefault="009A2A9D" w:rsidP="009A2A9D">
            <w:pPr>
              <w:pStyle w:val="ListParagraph"/>
              <w:rPr>
                <w:rFonts w:ascii="Calisto MT" w:hAnsi="Calisto MT"/>
              </w:rPr>
            </w:pPr>
          </w:p>
          <w:p w14:paraId="428D3E57" w14:textId="4B012B6C" w:rsidR="000A2B3A" w:rsidRPr="000A2B3A" w:rsidRDefault="000A2B3A" w:rsidP="0091550C">
            <w:pPr>
              <w:pStyle w:val="ListParagraph"/>
              <w:numPr>
                <w:ilvl w:val="0"/>
                <w:numId w:val="8"/>
              </w:numPr>
              <w:ind w:left="360"/>
              <w:rPr>
                <w:rFonts w:ascii="Calisto MT" w:hAnsi="Calisto MT"/>
              </w:rPr>
            </w:pPr>
            <w:r w:rsidRPr="000A2B3A">
              <w:rPr>
                <w:rFonts w:ascii="Calisto MT" w:hAnsi="Calisto MT"/>
              </w:rPr>
              <w:t>PGCE or other suitable teaching qualification.</w:t>
            </w:r>
          </w:p>
          <w:p w14:paraId="7A39576D" w14:textId="77777777" w:rsidR="000A2B3A" w:rsidRPr="00E96804" w:rsidRDefault="000A2B3A" w:rsidP="000A2B3A">
            <w:pPr>
              <w:pStyle w:val="ListParagraph"/>
              <w:ind w:left="360"/>
              <w:rPr>
                <w:rFonts w:ascii="Calisto MT" w:hAnsi="Calisto MT"/>
              </w:rPr>
            </w:pPr>
          </w:p>
          <w:p w14:paraId="4E312B19" w14:textId="77777777" w:rsidR="005A7EF5" w:rsidRPr="00E96804" w:rsidRDefault="005A7EF5" w:rsidP="005A7EF5">
            <w:pPr>
              <w:pStyle w:val="ListParagraph"/>
              <w:rPr>
                <w:rFonts w:ascii="Calisto MT" w:hAnsi="Calisto MT"/>
              </w:rPr>
            </w:pPr>
          </w:p>
          <w:p w14:paraId="53200E10" w14:textId="301696E0" w:rsidR="005A7EF5" w:rsidRPr="00EA2840" w:rsidRDefault="005A7EF5" w:rsidP="005A7EF5">
            <w:pPr>
              <w:rPr>
                <w:rFonts w:ascii="Calisto MT" w:hAnsi="Calisto MT"/>
                <w:sz w:val="23"/>
                <w:szCs w:val="23"/>
              </w:rPr>
            </w:pPr>
          </w:p>
        </w:tc>
        <w:tc>
          <w:tcPr>
            <w:tcW w:w="3100" w:type="dxa"/>
          </w:tcPr>
          <w:p w14:paraId="4F4F3AFE" w14:textId="77777777" w:rsidR="005A7EF5" w:rsidRPr="00E96804" w:rsidRDefault="005A7EF5" w:rsidP="005A7EF5">
            <w:pPr>
              <w:pStyle w:val="ListParagraph"/>
              <w:ind w:left="360"/>
              <w:rPr>
                <w:rFonts w:ascii="Calisto MT" w:hAnsi="Calisto MT"/>
              </w:rPr>
            </w:pPr>
          </w:p>
          <w:p w14:paraId="2D97051B" w14:textId="77777777" w:rsidR="005A7EF5" w:rsidRDefault="005A7EF5" w:rsidP="005A7EF5">
            <w:pPr>
              <w:pStyle w:val="ListParagraph"/>
              <w:numPr>
                <w:ilvl w:val="0"/>
                <w:numId w:val="8"/>
              </w:numPr>
              <w:ind w:left="360"/>
              <w:rPr>
                <w:rFonts w:ascii="Calisto MT" w:hAnsi="Calisto MT"/>
              </w:rPr>
            </w:pPr>
            <w:r w:rsidRPr="00E96804">
              <w:rPr>
                <w:rFonts w:ascii="Calisto MT" w:hAnsi="Calisto MT"/>
              </w:rPr>
              <w:t>Master’s degree or doctorate in relevant subject.</w:t>
            </w:r>
          </w:p>
          <w:p w14:paraId="04A446B7" w14:textId="77777777" w:rsidR="00D6113B" w:rsidRPr="009718FF" w:rsidRDefault="00D6113B" w:rsidP="00D6113B">
            <w:pPr>
              <w:pStyle w:val="ListParagraph"/>
              <w:numPr>
                <w:ilvl w:val="0"/>
                <w:numId w:val="8"/>
              </w:numPr>
              <w:ind w:left="360"/>
              <w:rPr>
                <w:rFonts w:ascii="Calisto MT" w:hAnsi="Calisto MT"/>
              </w:rPr>
            </w:pPr>
            <w:r w:rsidRPr="009718FF">
              <w:rPr>
                <w:rFonts w:ascii="Calisto MT" w:hAnsi="Calisto MT"/>
              </w:rPr>
              <w:t>Further subject-related qualifications.</w:t>
            </w:r>
          </w:p>
          <w:p w14:paraId="39DD94DA" w14:textId="77777777" w:rsidR="00D6113B" w:rsidRPr="00E96804" w:rsidRDefault="00D6113B" w:rsidP="00D6113B">
            <w:pPr>
              <w:pStyle w:val="ListParagraph"/>
              <w:ind w:left="360"/>
              <w:rPr>
                <w:rFonts w:ascii="Calisto MT" w:hAnsi="Calisto MT"/>
              </w:rPr>
            </w:pPr>
          </w:p>
          <w:p w14:paraId="0FC86829" w14:textId="06564B4A" w:rsidR="005A7EF5" w:rsidRPr="006D60A5" w:rsidRDefault="005A7EF5" w:rsidP="005A7EF5">
            <w:pPr>
              <w:rPr>
                <w:rFonts w:ascii="Calisto MT" w:hAnsi="Calisto MT"/>
                <w:sz w:val="23"/>
                <w:szCs w:val="23"/>
              </w:rPr>
            </w:pPr>
          </w:p>
        </w:tc>
        <w:tc>
          <w:tcPr>
            <w:tcW w:w="1541" w:type="dxa"/>
          </w:tcPr>
          <w:p w14:paraId="75268B85" w14:textId="77777777" w:rsidR="005A7EF5" w:rsidRPr="00E96804" w:rsidRDefault="005A7EF5" w:rsidP="005A7EF5">
            <w:pPr>
              <w:pStyle w:val="ListParagraph"/>
              <w:rPr>
                <w:rFonts w:ascii="Calisto MT" w:hAnsi="Calisto MT"/>
              </w:rPr>
            </w:pPr>
          </w:p>
          <w:p w14:paraId="31E542FD" w14:textId="62C3687F" w:rsidR="005A7EF5" w:rsidRPr="005019DF" w:rsidRDefault="005A7EF5" w:rsidP="005A7EF5">
            <w:pPr>
              <w:rPr>
                <w:rFonts w:ascii="Calisto MT" w:hAnsi="Calisto MT"/>
                <w:sz w:val="23"/>
                <w:szCs w:val="23"/>
              </w:rPr>
            </w:pPr>
            <w:r w:rsidRPr="007410A2">
              <w:rPr>
                <w:rFonts w:ascii="Calisto MT" w:hAnsi="Calisto MT"/>
              </w:rPr>
              <w:t>Production of the Applicant’s certificates</w:t>
            </w:r>
          </w:p>
        </w:tc>
      </w:tr>
      <w:tr w:rsidR="00D961E4" w:rsidRPr="005019DF" w14:paraId="29791F2E" w14:textId="77777777" w:rsidTr="007C3120">
        <w:tc>
          <w:tcPr>
            <w:tcW w:w="1736" w:type="dxa"/>
          </w:tcPr>
          <w:p w14:paraId="32E8392E" w14:textId="77777777" w:rsidR="00D961E4" w:rsidRPr="005019DF" w:rsidRDefault="00D961E4" w:rsidP="00D961E4">
            <w:pPr>
              <w:rPr>
                <w:rFonts w:ascii="Calisto MT" w:hAnsi="Calisto MT"/>
                <w:b/>
                <w:sz w:val="23"/>
                <w:szCs w:val="23"/>
              </w:rPr>
            </w:pPr>
          </w:p>
          <w:p w14:paraId="11E67281" w14:textId="77777777" w:rsidR="00D961E4" w:rsidRPr="005019DF" w:rsidRDefault="00D961E4" w:rsidP="00D961E4">
            <w:pPr>
              <w:rPr>
                <w:rFonts w:ascii="Calisto MT" w:hAnsi="Calisto MT"/>
                <w:b/>
                <w:sz w:val="23"/>
                <w:szCs w:val="23"/>
              </w:rPr>
            </w:pPr>
            <w:r w:rsidRPr="005019DF">
              <w:rPr>
                <w:rFonts w:ascii="Calisto MT" w:hAnsi="Calisto MT"/>
                <w:b/>
                <w:sz w:val="23"/>
                <w:szCs w:val="23"/>
              </w:rPr>
              <w:t>Experience:</w:t>
            </w:r>
          </w:p>
        </w:tc>
        <w:tc>
          <w:tcPr>
            <w:tcW w:w="3541" w:type="dxa"/>
            <w:gridSpan w:val="2"/>
          </w:tcPr>
          <w:p w14:paraId="498E339A" w14:textId="77777777" w:rsidR="00D961E4" w:rsidRPr="00E96804" w:rsidRDefault="00D961E4" w:rsidP="00D961E4">
            <w:pPr>
              <w:pStyle w:val="ListParagraph"/>
              <w:rPr>
                <w:rFonts w:ascii="Calisto MT" w:hAnsi="Calisto MT"/>
              </w:rPr>
            </w:pPr>
          </w:p>
          <w:p w14:paraId="6F5E8112" w14:textId="77777777" w:rsidR="00D961E4" w:rsidRPr="00E96804" w:rsidRDefault="00D961E4" w:rsidP="00D961E4">
            <w:pPr>
              <w:numPr>
                <w:ilvl w:val="0"/>
                <w:numId w:val="28"/>
              </w:numPr>
              <w:spacing w:line="278" w:lineRule="auto"/>
              <w:rPr>
                <w:rFonts w:ascii="Calisto MT" w:hAnsi="Calisto MT"/>
              </w:rPr>
            </w:pPr>
            <w:r w:rsidRPr="00E96804">
              <w:rPr>
                <w:rFonts w:ascii="Calisto MT" w:hAnsi="Calisto MT"/>
              </w:rPr>
              <w:t>Proven track record of outstanding teaching and leadership experience, ideally within a Science department.</w:t>
            </w:r>
          </w:p>
          <w:p w14:paraId="178A7F7C" w14:textId="77777777" w:rsidR="00D961E4" w:rsidRPr="00E96804" w:rsidRDefault="00D961E4" w:rsidP="00D961E4">
            <w:pPr>
              <w:numPr>
                <w:ilvl w:val="0"/>
                <w:numId w:val="28"/>
              </w:numPr>
              <w:spacing w:line="278" w:lineRule="auto"/>
              <w:rPr>
                <w:rFonts w:ascii="Calisto MT" w:hAnsi="Calisto MT"/>
              </w:rPr>
            </w:pPr>
            <w:r w:rsidRPr="00E96804">
              <w:rPr>
                <w:rFonts w:ascii="Calisto MT" w:hAnsi="Calisto MT"/>
              </w:rPr>
              <w:t>Experience with curriculum development, particularly at Key Stages 4 and 5, and familiarity with examination specifications.</w:t>
            </w:r>
          </w:p>
          <w:p w14:paraId="374979E9" w14:textId="77777777" w:rsidR="00D961E4" w:rsidRPr="00E96804" w:rsidRDefault="00D961E4" w:rsidP="00D961E4">
            <w:pPr>
              <w:spacing w:line="278" w:lineRule="auto"/>
              <w:ind w:left="340"/>
              <w:rPr>
                <w:rFonts w:ascii="Calisto MT" w:hAnsi="Calisto MT"/>
              </w:rPr>
            </w:pPr>
          </w:p>
          <w:p w14:paraId="094A98CC" w14:textId="49652D78" w:rsidR="00D961E4" w:rsidRPr="005019DF" w:rsidRDefault="00D961E4" w:rsidP="00D961E4">
            <w:pPr>
              <w:rPr>
                <w:rFonts w:ascii="Calisto MT" w:hAnsi="Calisto MT"/>
                <w:sz w:val="23"/>
                <w:szCs w:val="23"/>
              </w:rPr>
            </w:pPr>
          </w:p>
        </w:tc>
        <w:tc>
          <w:tcPr>
            <w:tcW w:w="3100" w:type="dxa"/>
          </w:tcPr>
          <w:p w14:paraId="18D6AC86" w14:textId="77777777" w:rsidR="00D961E4" w:rsidRPr="00E96804" w:rsidRDefault="00D961E4" w:rsidP="00D961E4">
            <w:pPr>
              <w:pStyle w:val="ListParagraph"/>
              <w:spacing w:before="240"/>
              <w:ind w:left="360"/>
              <w:rPr>
                <w:rFonts w:ascii="Calisto MT" w:hAnsi="Calisto MT" w:cs="Times New Roman"/>
              </w:rPr>
            </w:pPr>
          </w:p>
          <w:p w14:paraId="7EA55217" w14:textId="77777777" w:rsidR="00D961E4" w:rsidRPr="00E96804" w:rsidRDefault="00D961E4" w:rsidP="00D961E4">
            <w:pPr>
              <w:pStyle w:val="ListParagraph"/>
              <w:numPr>
                <w:ilvl w:val="0"/>
                <w:numId w:val="29"/>
              </w:numPr>
              <w:spacing w:before="240"/>
              <w:rPr>
                <w:rFonts w:ascii="Calisto MT" w:hAnsi="Calisto MT" w:cs="Times New Roman"/>
              </w:rPr>
            </w:pPr>
            <w:r w:rsidRPr="00E96804">
              <w:rPr>
                <w:rFonts w:ascii="Calisto MT" w:hAnsi="Calisto MT" w:cs="Times New Roman"/>
              </w:rPr>
              <w:t>Experience teaching within an integrated curriculum</w:t>
            </w:r>
          </w:p>
          <w:p w14:paraId="274B2C26" w14:textId="77777777" w:rsidR="00D961E4" w:rsidRPr="00E96804" w:rsidRDefault="00D961E4" w:rsidP="00D961E4">
            <w:pPr>
              <w:pStyle w:val="ListParagraph"/>
              <w:numPr>
                <w:ilvl w:val="0"/>
                <w:numId w:val="29"/>
              </w:numPr>
              <w:spacing w:before="240"/>
              <w:rPr>
                <w:rFonts w:ascii="Calisto MT" w:hAnsi="Calisto MT" w:cs="Times New Roman"/>
              </w:rPr>
            </w:pPr>
            <w:r w:rsidRPr="00E96804">
              <w:rPr>
                <w:rFonts w:ascii="Calisto MT" w:hAnsi="Calisto MT" w:cs="Times New Roman"/>
              </w:rPr>
              <w:t>Experience of International Education</w:t>
            </w:r>
          </w:p>
          <w:p w14:paraId="09E987F2" w14:textId="77777777" w:rsidR="00D961E4" w:rsidRPr="00E96804" w:rsidRDefault="00D961E4" w:rsidP="00D961E4">
            <w:pPr>
              <w:pStyle w:val="ListParagraph"/>
              <w:numPr>
                <w:ilvl w:val="0"/>
                <w:numId w:val="14"/>
              </w:numPr>
              <w:rPr>
                <w:rFonts w:ascii="Calisto MT" w:hAnsi="Calisto MT"/>
                <w:i/>
              </w:rPr>
            </w:pPr>
            <w:r w:rsidRPr="00E96804">
              <w:rPr>
                <w:rFonts w:ascii="Calisto MT" w:hAnsi="Calisto MT" w:cs="Times New Roman"/>
              </w:rPr>
              <w:t>Experience teaching students with Special Educational Needs</w:t>
            </w:r>
          </w:p>
          <w:p w14:paraId="2EE232A3" w14:textId="35C12B67" w:rsidR="00D961E4" w:rsidRPr="00DC41EF" w:rsidRDefault="00D961E4" w:rsidP="00D961E4">
            <w:pPr>
              <w:rPr>
                <w:rFonts w:ascii="Calisto MT" w:hAnsi="Calisto MT"/>
                <w:i/>
                <w:sz w:val="23"/>
                <w:szCs w:val="23"/>
              </w:rPr>
            </w:pPr>
          </w:p>
        </w:tc>
        <w:tc>
          <w:tcPr>
            <w:tcW w:w="1541" w:type="dxa"/>
          </w:tcPr>
          <w:p w14:paraId="2D8985FD" w14:textId="77777777" w:rsidR="00D961E4" w:rsidRPr="00E96804" w:rsidRDefault="00D961E4" w:rsidP="00D961E4">
            <w:pPr>
              <w:pStyle w:val="ListParagraph"/>
              <w:ind w:left="360"/>
              <w:rPr>
                <w:rFonts w:ascii="Calisto MT" w:hAnsi="Calisto MT"/>
              </w:rPr>
            </w:pPr>
          </w:p>
          <w:p w14:paraId="0FE60AA3" w14:textId="77777777" w:rsidR="00D961E4" w:rsidRPr="00E96804" w:rsidRDefault="00D961E4" w:rsidP="00D961E4">
            <w:pPr>
              <w:pStyle w:val="ListParagraph"/>
              <w:numPr>
                <w:ilvl w:val="0"/>
                <w:numId w:val="30"/>
              </w:numPr>
              <w:rPr>
                <w:rFonts w:ascii="Calisto MT" w:hAnsi="Calisto MT"/>
              </w:rPr>
            </w:pPr>
            <w:r w:rsidRPr="00E96804">
              <w:rPr>
                <w:rFonts w:ascii="Calisto MT" w:hAnsi="Calisto MT"/>
              </w:rPr>
              <w:t>Application Form.</w:t>
            </w:r>
          </w:p>
          <w:p w14:paraId="0732CCE2" w14:textId="77777777" w:rsidR="00D961E4" w:rsidRPr="00E96804" w:rsidRDefault="00D961E4" w:rsidP="00D961E4">
            <w:pPr>
              <w:rPr>
                <w:rFonts w:ascii="Calisto MT" w:hAnsi="Calisto MT"/>
              </w:rPr>
            </w:pPr>
          </w:p>
          <w:p w14:paraId="42EAC062" w14:textId="77777777" w:rsidR="00D961E4" w:rsidRPr="00E96804" w:rsidRDefault="00D961E4" w:rsidP="00D961E4">
            <w:pPr>
              <w:pStyle w:val="ListParagraph"/>
              <w:numPr>
                <w:ilvl w:val="0"/>
                <w:numId w:val="30"/>
              </w:numPr>
              <w:rPr>
                <w:rFonts w:ascii="Calisto MT" w:hAnsi="Calisto MT"/>
              </w:rPr>
            </w:pPr>
            <w:r w:rsidRPr="00E96804">
              <w:rPr>
                <w:rFonts w:ascii="Calisto MT" w:hAnsi="Calisto MT"/>
              </w:rPr>
              <w:t>Interview.</w:t>
            </w:r>
          </w:p>
          <w:p w14:paraId="42E357FA" w14:textId="77777777" w:rsidR="00D961E4" w:rsidRPr="00E96804" w:rsidRDefault="00D961E4" w:rsidP="00D961E4">
            <w:pPr>
              <w:pStyle w:val="ListParagraph"/>
              <w:rPr>
                <w:rFonts w:ascii="Calisto MT" w:hAnsi="Calisto MT"/>
              </w:rPr>
            </w:pPr>
          </w:p>
          <w:p w14:paraId="512F9522" w14:textId="26B2ECA3" w:rsidR="00D961E4" w:rsidRPr="005019DF" w:rsidRDefault="00D961E4" w:rsidP="00D961E4">
            <w:pPr>
              <w:rPr>
                <w:rFonts w:ascii="Calisto MT" w:hAnsi="Calisto MT"/>
                <w:sz w:val="23"/>
                <w:szCs w:val="23"/>
              </w:rPr>
            </w:pPr>
            <w:r w:rsidRPr="00E96804">
              <w:rPr>
                <w:rFonts w:ascii="Calisto MT" w:hAnsi="Calisto MT"/>
              </w:rPr>
              <w:t>Professional references.</w:t>
            </w:r>
          </w:p>
        </w:tc>
      </w:tr>
      <w:tr w:rsidR="00BF6D15" w:rsidRPr="005019DF" w14:paraId="1A9E011E" w14:textId="77777777" w:rsidTr="007C3120">
        <w:tc>
          <w:tcPr>
            <w:tcW w:w="1736" w:type="dxa"/>
          </w:tcPr>
          <w:p w14:paraId="26ADFBC8" w14:textId="77777777" w:rsidR="00BF6D15" w:rsidRPr="005019DF" w:rsidRDefault="00BF6D15" w:rsidP="00BF6D15">
            <w:pPr>
              <w:rPr>
                <w:rFonts w:ascii="Calisto MT" w:hAnsi="Calisto MT"/>
                <w:b/>
                <w:sz w:val="23"/>
                <w:szCs w:val="23"/>
              </w:rPr>
            </w:pPr>
          </w:p>
          <w:p w14:paraId="7BA0F9D9" w14:textId="77777777" w:rsidR="00BF6D15" w:rsidRPr="005019DF" w:rsidRDefault="00BF6D15" w:rsidP="00BF6D15">
            <w:pPr>
              <w:rPr>
                <w:rFonts w:ascii="Calisto MT" w:hAnsi="Calisto MT"/>
                <w:b/>
                <w:sz w:val="23"/>
                <w:szCs w:val="23"/>
              </w:rPr>
            </w:pPr>
            <w:r w:rsidRPr="005019DF">
              <w:rPr>
                <w:rFonts w:ascii="Calisto MT" w:hAnsi="Calisto MT"/>
                <w:b/>
                <w:sz w:val="23"/>
                <w:szCs w:val="23"/>
              </w:rPr>
              <w:t>Skills:</w:t>
            </w:r>
          </w:p>
        </w:tc>
        <w:tc>
          <w:tcPr>
            <w:tcW w:w="3541" w:type="dxa"/>
            <w:gridSpan w:val="2"/>
          </w:tcPr>
          <w:p w14:paraId="7EB8A3E4" w14:textId="77777777" w:rsidR="00BF6D15" w:rsidRPr="00E96804" w:rsidRDefault="00BF6D15" w:rsidP="00BF6D15">
            <w:pPr>
              <w:pStyle w:val="ListParagraph"/>
              <w:autoSpaceDE w:val="0"/>
              <w:autoSpaceDN w:val="0"/>
              <w:adjustRightInd w:val="0"/>
              <w:spacing w:line="256" w:lineRule="auto"/>
              <w:ind w:left="360"/>
              <w:rPr>
                <w:rFonts w:ascii="Calisto MT" w:eastAsia="ArialMT" w:hAnsi="Calisto MT" w:cstheme="minorHAnsi"/>
              </w:rPr>
            </w:pPr>
          </w:p>
          <w:p w14:paraId="0C744F60"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Strong leadership, organisational, and interpersonal skills with the ability to inspire and motivate staff and students.</w:t>
            </w:r>
          </w:p>
          <w:p w14:paraId="6515DEEE"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A deep passion for Science education and a commitment to fostering a love of learning among pupils.</w:t>
            </w:r>
          </w:p>
          <w:p w14:paraId="13162E20"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Excellent communication skills, both written and verbal, with the ability to engage diverse audiences.</w:t>
            </w:r>
          </w:p>
          <w:p w14:paraId="54F4370C"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Proficiency in using data to drive improvement and support decision-making.</w:t>
            </w:r>
          </w:p>
          <w:p w14:paraId="37F0B4C1" w14:textId="77777777" w:rsidR="00BF6D15" w:rsidRPr="00E96804" w:rsidRDefault="00BF6D15" w:rsidP="00BF6D15">
            <w:pPr>
              <w:numPr>
                <w:ilvl w:val="0"/>
                <w:numId w:val="31"/>
              </w:numPr>
              <w:spacing w:line="278" w:lineRule="auto"/>
              <w:rPr>
                <w:rFonts w:ascii="Calisto MT" w:hAnsi="Calisto MT"/>
              </w:rPr>
            </w:pPr>
            <w:r w:rsidRPr="00E96804">
              <w:rPr>
                <w:rFonts w:ascii="Calisto MT" w:hAnsi="Calisto MT"/>
              </w:rPr>
              <w:t>Resilience, adaptability, and a commitment to maintaining the highest professional standards.</w:t>
            </w:r>
          </w:p>
          <w:p w14:paraId="5D06A1AC" w14:textId="1634B2B6" w:rsidR="00BF6D15" w:rsidRPr="005019DF" w:rsidRDefault="00BF6D15" w:rsidP="00BF6D15">
            <w:pPr>
              <w:rPr>
                <w:rFonts w:ascii="Calisto MT" w:hAnsi="Calisto MT"/>
                <w:sz w:val="23"/>
                <w:szCs w:val="23"/>
              </w:rPr>
            </w:pPr>
          </w:p>
        </w:tc>
        <w:tc>
          <w:tcPr>
            <w:tcW w:w="3100" w:type="dxa"/>
          </w:tcPr>
          <w:p w14:paraId="28533172" w14:textId="77777777" w:rsidR="00BF6D15" w:rsidRPr="00E96804" w:rsidRDefault="00BF6D15" w:rsidP="00BF6D15">
            <w:pPr>
              <w:pStyle w:val="ListParagraph"/>
              <w:spacing w:before="240"/>
              <w:ind w:left="360"/>
              <w:rPr>
                <w:rFonts w:ascii="Calisto MT" w:hAnsi="Calisto MT" w:cs="Times New Roman"/>
              </w:rPr>
            </w:pPr>
          </w:p>
          <w:p w14:paraId="1A9CBA62" w14:textId="77777777" w:rsidR="00BF6D15" w:rsidRPr="00E96804" w:rsidRDefault="00BF6D15" w:rsidP="00BF6D15">
            <w:pPr>
              <w:pStyle w:val="ListParagraph"/>
              <w:numPr>
                <w:ilvl w:val="0"/>
                <w:numId w:val="31"/>
              </w:numPr>
              <w:spacing w:before="240"/>
              <w:rPr>
                <w:rFonts w:ascii="Calisto MT" w:hAnsi="Calisto MT" w:cs="Times New Roman"/>
              </w:rPr>
            </w:pPr>
            <w:r w:rsidRPr="00E96804">
              <w:rPr>
                <w:rFonts w:ascii="Calisto MT" w:hAnsi="Calisto MT" w:cs="Times New Roman"/>
              </w:rPr>
              <w:t>Ability to lead and/or facilitate in-house training</w:t>
            </w:r>
          </w:p>
          <w:p w14:paraId="09A6FE86" w14:textId="77777777" w:rsidR="00BF6D15" w:rsidRPr="00E96804" w:rsidRDefault="00BF6D15" w:rsidP="00BF6D15">
            <w:pPr>
              <w:pStyle w:val="ListParagraph"/>
              <w:numPr>
                <w:ilvl w:val="0"/>
                <w:numId w:val="31"/>
              </w:numPr>
              <w:spacing w:before="240"/>
              <w:rPr>
                <w:rFonts w:ascii="Calisto MT" w:hAnsi="Calisto MT" w:cs="Times New Roman"/>
              </w:rPr>
            </w:pPr>
            <w:r w:rsidRPr="00E96804">
              <w:rPr>
                <w:rFonts w:ascii="Calisto MT" w:hAnsi="Calisto MT" w:cs="Times New Roman"/>
              </w:rPr>
              <w:t>Ability to design and deliver papers and workshops at external conferences</w:t>
            </w:r>
          </w:p>
          <w:p w14:paraId="45F7DC87" w14:textId="77777777" w:rsidR="00BF6D15" w:rsidRPr="005019DF" w:rsidRDefault="00BF6D15" w:rsidP="00BF6D15">
            <w:pPr>
              <w:rPr>
                <w:rFonts w:ascii="Calisto MT" w:hAnsi="Calisto MT"/>
                <w:sz w:val="23"/>
                <w:szCs w:val="23"/>
              </w:rPr>
            </w:pPr>
          </w:p>
        </w:tc>
        <w:tc>
          <w:tcPr>
            <w:tcW w:w="1541" w:type="dxa"/>
          </w:tcPr>
          <w:p w14:paraId="667F01A4" w14:textId="77777777" w:rsidR="00BF6D15" w:rsidRPr="00E96804" w:rsidRDefault="00BF6D15" w:rsidP="00BF6D15">
            <w:pPr>
              <w:pStyle w:val="ListParagraph"/>
              <w:ind w:left="360"/>
              <w:rPr>
                <w:rFonts w:ascii="Calisto MT" w:hAnsi="Calisto MT"/>
              </w:rPr>
            </w:pPr>
          </w:p>
          <w:p w14:paraId="316EDBCD" w14:textId="77777777" w:rsidR="00BF6D15" w:rsidRPr="00E96804" w:rsidRDefault="00BF6D15" w:rsidP="00BF6D15">
            <w:pPr>
              <w:pStyle w:val="ListParagraph"/>
              <w:numPr>
                <w:ilvl w:val="0"/>
                <w:numId w:val="32"/>
              </w:numPr>
              <w:rPr>
                <w:rFonts w:ascii="Calisto MT" w:hAnsi="Calisto MT"/>
              </w:rPr>
            </w:pPr>
            <w:r w:rsidRPr="00E96804">
              <w:rPr>
                <w:rFonts w:ascii="Calisto MT" w:hAnsi="Calisto MT"/>
              </w:rPr>
              <w:t>Application Form.</w:t>
            </w:r>
          </w:p>
          <w:p w14:paraId="04F31E8B" w14:textId="77777777" w:rsidR="00BF6D15" w:rsidRPr="00E96804" w:rsidRDefault="00BF6D15" w:rsidP="00BF6D15">
            <w:pPr>
              <w:pStyle w:val="ListParagraph"/>
              <w:numPr>
                <w:ilvl w:val="0"/>
                <w:numId w:val="32"/>
              </w:numPr>
              <w:rPr>
                <w:rFonts w:ascii="Calisto MT" w:hAnsi="Calisto MT"/>
              </w:rPr>
            </w:pPr>
            <w:r w:rsidRPr="00E96804">
              <w:rPr>
                <w:rFonts w:ascii="Calisto MT" w:hAnsi="Calisto MT"/>
              </w:rPr>
              <w:t>Interview.</w:t>
            </w:r>
          </w:p>
          <w:p w14:paraId="0038B5AB" w14:textId="7DE77084" w:rsidR="00BF6D15" w:rsidRPr="005019DF" w:rsidRDefault="00BF6D15" w:rsidP="00BF6D15">
            <w:pPr>
              <w:rPr>
                <w:rFonts w:ascii="Calisto MT" w:hAnsi="Calisto MT"/>
                <w:sz w:val="23"/>
                <w:szCs w:val="23"/>
              </w:rPr>
            </w:pPr>
            <w:r w:rsidRPr="00E96804">
              <w:rPr>
                <w:rFonts w:ascii="Calisto MT" w:hAnsi="Calisto MT"/>
              </w:rPr>
              <w:t>Professional references</w:t>
            </w:r>
          </w:p>
        </w:tc>
      </w:tr>
      <w:tr w:rsidR="00CB344A" w:rsidRPr="005019DF" w14:paraId="6790B625" w14:textId="77777777" w:rsidTr="007C3120">
        <w:tc>
          <w:tcPr>
            <w:tcW w:w="1736" w:type="dxa"/>
          </w:tcPr>
          <w:p w14:paraId="3A9DA4E1" w14:textId="77777777" w:rsidR="00CB344A" w:rsidRPr="005019DF" w:rsidRDefault="00CB344A" w:rsidP="00CB344A">
            <w:pPr>
              <w:rPr>
                <w:rFonts w:ascii="Calisto MT" w:hAnsi="Calisto MT"/>
                <w:b/>
                <w:sz w:val="23"/>
                <w:szCs w:val="23"/>
              </w:rPr>
            </w:pPr>
          </w:p>
          <w:p w14:paraId="4CCB30CC" w14:textId="77777777" w:rsidR="00CB344A" w:rsidRPr="005019DF" w:rsidRDefault="00CB344A" w:rsidP="00CB344A">
            <w:pPr>
              <w:rPr>
                <w:rFonts w:ascii="Calisto MT" w:hAnsi="Calisto MT"/>
                <w:b/>
                <w:sz w:val="23"/>
                <w:szCs w:val="23"/>
              </w:rPr>
            </w:pPr>
            <w:r w:rsidRPr="005019DF">
              <w:rPr>
                <w:rFonts w:ascii="Calisto MT" w:hAnsi="Calisto MT"/>
                <w:b/>
                <w:sz w:val="23"/>
                <w:szCs w:val="23"/>
              </w:rPr>
              <w:t>Knowledge:</w:t>
            </w:r>
          </w:p>
        </w:tc>
        <w:tc>
          <w:tcPr>
            <w:tcW w:w="3541" w:type="dxa"/>
            <w:gridSpan w:val="2"/>
          </w:tcPr>
          <w:p w14:paraId="789CB550" w14:textId="77777777" w:rsidR="00CB344A" w:rsidRPr="00E96804" w:rsidRDefault="00CB344A" w:rsidP="00CB344A">
            <w:pPr>
              <w:pStyle w:val="ListParagraph"/>
              <w:numPr>
                <w:ilvl w:val="0"/>
                <w:numId w:val="14"/>
              </w:numPr>
              <w:autoSpaceDE w:val="0"/>
              <w:autoSpaceDN w:val="0"/>
              <w:adjustRightInd w:val="0"/>
              <w:spacing w:line="256" w:lineRule="auto"/>
              <w:rPr>
                <w:rFonts w:ascii="Calisto MT" w:eastAsia="ArialMT" w:hAnsi="Calisto MT" w:cstheme="minorHAnsi"/>
              </w:rPr>
            </w:pPr>
            <w:r w:rsidRPr="00E96804">
              <w:rPr>
                <w:rFonts w:ascii="Calisto MT" w:eastAsia="ArialMT" w:hAnsi="Calisto MT" w:cstheme="minorHAnsi"/>
              </w:rPr>
              <w:t>Understanding of other cultures and understanding of equal opportunities, and the impact that School policy has on a class of students</w:t>
            </w:r>
          </w:p>
          <w:p w14:paraId="2A1BE517" w14:textId="2EE4C7DB" w:rsidR="00CB344A" w:rsidRPr="005019DF" w:rsidRDefault="00CB344A" w:rsidP="00CB344A">
            <w:pPr>
              <w:numPr>
                <w:ilvl w:val="0"/>
                <w:numId w:val="14"/>
              </w:numPr>
              <w:rPr>
                <w:rFonts w:ascii="Calisto MT" w:hAnsi="Calisto MT"/>
                <w:sz w:val="23"/>
                <w:szCs w:val="23"/>
              </w:rPr>
            </w:pPr>
            <w:r w:rsidRPr="00E96804">
              <w:rPr>
                <w:rFonts w:ascii="Calisto MT" w:eastAsia="ArialMT" w:hAnsi="Calisto MT" w:cstheme="minorHAnsi"/>
              </w:rPr>
              <w:t>Knowledge of a variety of pedagogical approaches, and ability to apply each one as and when required</w:t>
            </w:r>
          </w:p>
        </w:tc>
        <w:tc>
          <w:tcPr>
            <w:tcW w:w="3100" w:type="dxa"/>
          </w:tcPr>
          <w:p w14:paraId="19D3F7E6" w14:textId="77777777" w:rsidR="00CB344A" w:rsidRPr="00E96804" w:rsidRDefault="00CB344A" w:rsidP="00CB344A">
            <w:pPr>
              <w:pStyle w:val="ListParagraph"/>
              <w:numPr>
                <w:ilvl w:val="0"/>
                <w:numId w:val="14"/>
              </w:numPr>
              <w:autoSpaceDE w:val="0"/>
              <w:autoSpaceDN w:val="0"/>
              <w:adjustRightInd w:val="0"/>
              <w:spacing w:line="256" w:lineRule="auto"/>
              <w:rPr>
                <w:rFonts w:ascii="Calisto MT" w:eastAsia="ArialMT" w:hAnsi="Calisto MT" w:cstheme="minorHAnsi"/>
              </w:rPr>
            </w:pPr>
            <w:r w:rsidRPr="00E96804">
              <w:rPr>
                <w:rFonts w:ascii="Calisto MT" w:eastAsia="ArialMT" w:hAnsi="Calisto MT" w:cstheme="minorHAnsi"/>
              </w:rPr>
              <w:t>Knowledge of the IBO and its Middle Years and Diploma programmes</w:t>
            </w:r>
          </w:p>
          <w:p w14:paraId="1F18481B" w14:textId="73D9F623" w:rsidR="00CB344A" w:rsidRPr="005019DF" w:rsidRDefault="00CB344A" w:rsidP="00CB344A">
            <w:pPr>
              <w:rPr>
                <w:rFonts w:ascii="Calisto MT" w:hAnsi="Calisto MT"/>
                <w:sz w:val="23"/>
                <w:szCs w:val="23"/>
              </w:rPr>
            </w:pPr>
            <w:r w:rsidRPr="00E96804">
              <w:rPr>
                <w:rFonts w:ascii="Calisto MT" w:eastAsia="ArialMT" w:hAnsi="Calisto MT" w:cstheme="minorHAnsi"/>
              </w:rPr>
              <w:t>Knowledge of mixed culture teaching and learning</w:t>
            </w:r>
          </w:p>
        </w:tc>
        <w:tc>
          <w:tcPr>
            <w:tcW w:w="1541" w:type="dxa"/>
          </w:tcPr>
          <w:p w14:paraId="0BC496C7" w14:textId="77777777" w:rsidR="00CB344A" w:rsidRPr="00E96804" w:rsidRDefault="00CB344A" w:rsidP="00CB344A">
            <w:pPr>
              <w:pStyle w:val="ListParagraph"/>
              <w:numPr>
                <w:ilvl w:val="0"/>
                <w:numId w:val="33"/>
              </w:numPr>
              <w:rPr>
                <w:rFonts w:ascii="Calisto MT" w:hAnsi="Calisto MT"/>
              </w:rPr>
            </w:pPr>
            <w:r w:rsidRPr="00E96804">
              <w:rPr>
                <w:rFonts w:ascii="Calisto MT" w:hAnsi="Calisto MT"/>
              </w:rPr>
              <w:t>Contents of the Application Form</w:t>
            </w:r>
          </w:p>
          <w:p w14:paraId="0FD8FFBA" w14:textId="77777777" w:rsidR="00CB344A" w:rsidRPr="00E96804" w:rsidRDefault="00CB344A" w:rsidP="00CB344A">
            <w:pPr>
              <w:rPr>
                <w:rFonts w:ascii="Calisto MT" w:hAnsi="Calisto MT"/>
              </w:rPr>
            </w:pPr>
          </w:p>
          <w:p w14:paraId="12D7353A" w14:textId="77777777" w:rsidR="00CB344A" w:rsidRPr="00E96804" w:rsidRDefault="00CB344A" w:rsidP="00CB344A">
            <w:pPr>
              <w:pStyle w:val="ListParagraph"/>
              <w:numPr>
                <w:ilvl w:val="0"/>
                <w:numId w:val="33"/>
              </w:numPr>
              <w:rPr>
                <w:rFonts w:ascii="Calisto MT" w:hAnsi="Calisto MT"/>
              </w:rPr>
            </w:pPr>
            <w:r w:rsidRPr="00E96804">
              <w:rPr>
                <w:rFonts w:ascii="Calisto MT" w:hAnsi="Calisto MT"/>
              </w:rPr>
              <w:t>Interview</w:t>
            </w:r>
          </w:p>
          <w:p w14:paraId="65219D74" w14:textId="77777777" w:rsidR="00CB344A" w:rsidRPr="00E96804" w:rsidRDefault="00CB344A" w:rsidP="00CB344A">
            <w:pPr>
              <w:pStyle w:val="ListParagraph"/>
              <w:rPr>
                <w:rFonts w:ascii="Calisto MT" w:hAnsi="Calisto MT"/>
              </w:rPr>
            </w:pPr>
          </w:p>
          <w:p w14:paraId="65F44890" w14:textId="55A24B7F" w:rsidR="00CB344A" w:rsidRPr="005019DF" w:rsidRDefault="00CB344A" w:rsidP="00CB344A">
            <w:pPr>
              <w:rPr>
                <w:rFonts w:ascii="Calisto MT" w:hAnsi="Calisto MT"/>
                <w:sz w:val="23"/>
                <w:szCs w:val="23"/>
              </w:rPr>
            </w:pPr>
            <w:r w:rsidRPr="00E96804">
              <w:rPr>
                <w:rFonts w:ascii="Calisto MT" w:hAnsi="Calisto MT"/>
              </w:rPr>
              <w:t>Professional references</w:t>
            </w:r>
          </w:p>
        </w:tc>
      </w:tr>
    </w:tbl>
    <w:p w14:paraId="6AED27D3" w14:textId="77777777" w:rsidR="00F34CBD" w:rsidRPr="00393685" w:rsidRDefault="00F34CBD" w:rsidP="00B00C60">
      <w:pPr>
        <w:rPr>
          <w:rFonts w:ascii="Calisto MT" w:hAnsi="Calisto MT"/>
          <w:sz w:val="23"/>
          <w:szCs w:val="23"/>
        </w:rPr>
      </w:pPr>
    </w:p>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B41E8" w14:textId="77777777" w:rsidR="00370E4D" w:rsidRDefault="00370E4D" w:rsidP="00E4362D">
      <w:pPr>
        <w:spacing w:after="0" w:line="240" w:lineRule="auto"/>
      </w:pPr>
      <w:r>
        <w:separator/>
      </w:r>
    </w:p>
  </w:endnote>
  <w:endnote w:type="continuationSeparator" w:id="0">
    <w:p w14:paraId="2B7A8492" w14:textId="77777777" w:rsidR="00370E4D" w:rsidRDefault="00370E4D" w:rsidP="00E4362D">
      <w:pPr>
        <w:spacing w:after="0" w:line="240" w:lineRule="auto"/>
      </w:pPr>
      <w:r>
        <w:continuationSeparator/>
      </w:r>
    </w:p>
  </w:endnote>
  <w:endnote w:type="continuationNotice" w:id="1">
    <w:p w14:paraId="2CE06F85" w14:textId="77777777" w:rsidR="00370E4D" w:rsidRDefault="00370E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Content>
      <w:sdt>
        <w:sdtPr>
          <w:rPr>
            <w:rFonts w:ascii="Calisto MT" w:hAnsi="Calisto MT"/>
            <w:sz w:val="18"/>
            <w:szCs w:val="18"/>
          </w:rPr>
          <w:id w:val="-1769616900"/>
          <w:docPartObj>
            <w:docPartGallery w:val="Page Numbers (Top of Page)"/>
            <w:docPartUnique/>
          </w:docPartObj>
        </w:sdtPr>
        <w:sdtContent>
          <w:p w14:paraId="6AF4AC63" w14:textId="784BF7A7"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9A29B2">
              <w:rPr>
                <w:rFonts w:ascii="Calisto MT" w:hAnsi="Calisto MT"/>
                <w:b/>
                <w:bCs/>
                <w:noProof/>
                <w:sz w:val="18"/>
                <w:szCs w:val="18"/>
              </w:rPr>
              <w:t>2</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9A29B2">
              <w:rPr>
                <w:rFonts w:ascii="Calisto MT" w:hAnsi="Calisto MT"/>
                <w:b/>
                <w:bCs/>
                <w:noProof/>
                <w:sz w:val="18"/>
                <w:szCs w:val="18"/>
              </w:rPr>
              <w:t>2</w:t>
            </w:r>
            <w:r w:rsidRPr="00056DE9">
              <w:rPr>
                <w:rFonts w:ascii="Calisto MT" w:hAnsi="Calisto MT"/>
                <w:b/>
                <w:bCs/>
                <w:sz w:val="18"/>
                <w:szCs w:val="18"/>
              </w:rPr>
              <w:fldChar w:fldCharType="end"/>
            </w:r>
          </w:p>
        </w:sdtContent>
      </w:sdt>
    </w:sdtContent>
  </w:sdt>
  <w:p w14:paraId="4786334C"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A11DB" w14:textId="77777777" w:rsidR="00370E4D" w:rsidRDefault="00370E4D" w:rsidP="00E4362D">
      <w:pPr>
        <w:spacing w:after="0" w:line="240" w:lineRule="auto"/>
      </w:pPr>
      <w:r>
        <w:separator/>
      </w:r>
    </w:p>
  </w:footnote>
  <w:footnote w:type="continuationSeparator" w:id="0">
    <w:p w14:paraId="63E72F3C" w14:textId="77777777" w:rsidR="00370E4D" w:rsidRDefault="00370E4D" w:rsidP="00E4362D">
      <w:pPr>
        <w:spacing w:after="0" w:line="240" w:lineRule="auto"/>
      </w:pPr>
      <w:r>
        <w:continuationSeparator/>
      </w:r>
    </w:p>
  </w:footnote>
  <w:footnote w:type="continuationNotice" w:id="1">
    <w:p w14:paraId="5FB69B11" w14:textId="77777777" w:rsidR="00370E4D" w:rsidRDefault="00370E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B1EE326"/>
    <w:lvl w:ilvl="0">
      <w:numFmt w:val="decimal"/>
      <w:lvlText w:val="*"/>
      <w:lvlJc w:val="left"/>
      <w:pPr>
        <w:ind w:left="-1275" w:firstLine="0"/>
      </w:pPr>
    </w:lvl>
  </w:abstractNum>
  <w:abstractNum w:abstractNumId="1" w15:restartNumberingAfterBreak="0">
    <w:nsid w:val="09CD387C"/>
    <w:multiLevelType w:val="hybridMultilevel"/>
    <w:tmpl w:val="F8CC6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5BC7A79"/>
    <w:multiLevelType w:val="multilevel"/>
    <w:tmpl w:val="ACD6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5"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C1573"/>
    <w:multiLevelType w:val="hybridMultilevel"/>
    <w:tmpl w:val="300226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314A1"/>
    <w:multiLevelType w:val="multilevel"/>
    <w:tmpl w:val="16DC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23E9D"/>
    <w:multiLevelType w:val="hybridMultilevel"/>
    <w:tmpl w:val="CE88AFDE"/>
    <w:lvl w:ilvl="0" w:tplc="C2408766">
      <w:start w:val="3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0307A"/>
    <w:multiLevelType w:val="hybridMultilevel"/>
    <w:tmpl w:val="7CCADBF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8ED6863"/>
    <w:multiLevelType w:val="hybridMultilevel"/>
    <w:tmpl w:val="D1064F5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18" w15:restartNumberingAfterBreak="0">
    <w:nsid w:val="4CDA0641"/>
    <w:multiLevelType w:val="hybridMultilevel"/>
    <w:tmpl w:val="4880C3B2"/>
    <w:lvl w:ilvl="0" w:tplc="04090001">
      <w:start w:val="1"/>
      <w:numFmt w:val="bullet"/>
      <w:lvlText w:val=""/>
      <w:lvlJc w:val="left"/>
      <w:pPr>
        <w:ind w:left="1352" w:hanging="360"/>
      </w:pPr>
      <w:rPr>
        <w:rFonts w:ascii="Symbol" w:hAnsi="Symbol" w:hint="default"/>
      </w:rPr>
    </w:lvl>
    <w:lvl w:ilvl="1" w:tplc="08090003">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70BFD"/>
    <w:multiLevelType w:val="hybridMultilevel"/>
    <w:tmpl w:val="3356C66A"/>
    <w:lvl w:ilvl="0" w:tplc="FFFFFFFF">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B56EE3"/>
    <w:multiLevelType w:val="multilevel"/>
    <w:tmpl w:val="8D9A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78620C"/>
    <w:multiLevelType w:val="hybridMultilevel"/>
    <w:tmpl w:val="0C904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CD5EB9"/>
    <w:multiLevelType w:val="hybridMultilevel"/>
    <w:tmpl w:val="7690F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183609"/>
    <w:multiLevelType w:val="multilevel"/>
    <w:tmpl w:val="65E6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356035">
    <w:abstractNumId w:val="29"/>
  </w:num>
  <w:num w:numId="2" w16cid:durableId="1002274531">
    <w:abstractNumId w:val="5"/>
  </w:num>
  <w:num w:numId="3" w16cid:durableId="1680888251">
    <w:abstractNumId w:val="10"/>
  </w:num>
  <w:num w:numId="4" w16cid:durableId="1319454351">
    <w:abstractNumId w:val="12"/>
  </w:num>
  <w:num w:numId="5" w16cid:durableId="1090590538">
    <w:abstractNumId w:val="26"/>
  </w:num>
  <w:num w:numId="6" w16cid:durableId="196236641">
    <w:abstractNumId w:val="19"/>
  </w:num>
  <w:num w:numId="7" w16cid:durableId="440687783">
    <w:abstractNumId w:val="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485632943">
    <w:abstractNumId w:val="18"/>
  </w:num>
  <w:num w:numId="9" w16cid:durableId="1056781575">
    <w:abstractNumId w:val="9"/>
  </w:num>
  <w:num w:numId="10" w16cid:durableId="1780098925">
    <w:abstractNumId w:val="17"/>
  </w:num>
  <w:num w:numId="11" w16cid:durableId="1572344637">
    <w:abstractNumId w:val="8"/>
  </w:num>
  <w:num w:numId="12" w16cid:durableId="1771582875">
    <w:abstractNumId w:val="6"/>
  </w:num>
  <w:num w:numId="13" w16cid:durableId="970705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7034066">
    <w:abstractNumId w:val="25"/>
  </w:num>
  <w:num w:numId="15" w16cid:durableId="18898034">
    <w:abstractNumId w:val="28"/>
  </w:num>
  <w:num w:numId="16" w16cid:durableId="120909989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9003695">
    <w:abstractNumId w:val="2"/>
  </w:num>
  <w:num w:numId="18" w16cid:durableId="928588406">
    <w:abstractNumId w:val="4"/>
  </w:num>
  <w:num w:numId="19" w16cid:durableId="1775321342">
    <w:abstractNumId w:val="20"/>
  </w:num>
  <w:num w:numId="20" w16cid:durableId="166289977">
    <w:abstractNumId w:val="11"/>
  </w:num>
  <w:num w:numId="21" w16cid:durableId="742339881">
    <w:abstractNumId w:val="23"/>
  </w:num>
  <w:num w:numId="22" w16cid:durableId="99479927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262446928">
    <w:abstractNumId w:val="14"/>
  </w:num>
  <w:num w:numId="24" w16cid:durableId="1088234352">
    <w:abstractNumId w:val="22"/>
  </w:num>
  <w:num w:numId="25" w16cid:durableId="198931659">
    <w:abstractNumId w:val="13"/>
  </w:num>
  <w:num w:numId="26" w16cid:durableId="284971096">
    <w:abstractNumId w:val="27"/>
  </w:num>
  <w:num w:numId="27" w16cid:durableId="384835951">
    <w:abstractNumId w:val="3"/>
  </w:num>
  <w:num w:numId="28" w16cid:durableId="1215197673">
    <w:abstractNumId w:val="21"/>
  </w:num>
  <w:num w:numId="29" w16cid:durableId="448476947">
    <w:abstractNumId w:val="1"/>
  </w:num>
  <w:num w:numId="30" w16cid:durableId="1776363004">
    <w:abstractNumId w:val="7"/>
  </w:num>
  <w:num w:numId="31" w16cid:durableId="985163966">
    <w:abstractNumId w:val="24"/>
  </w:num>
  <w:num w:numId="32" w16cid:durableId="884293811">
    <w:abstractNumId w:val="15"/>
  </w:num>
  <w:num w:numId="33" w16cid:durableId="556010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507B0"/>
    <w:rsid w:val="00056DE9"/>
    <w:rsid w:val="000634D8"/>
    <w:rsid w:val="0009157E"/>
    <w:rsid w:val="000A18E6"/>
    <w:rsid w:val="000A2B3A"/>
    <w:rsid w:val="000D2E90"/>
    <w:rsid w:val="000F5022"/>
    <w:rsid w:val="00154E78"/>
    <w:rsid w:val="00156000"/>
    <w:rsid w:val="001A1BF5"/>
    <w:rsid w:val="00204A85"/>
    <w:rsid w:val="00226EE8"/>
    <w:rsid w:val="00272657"/>
    <w:rsid w:val="0027771C"/>
    <w:rsid w:val="0028153A"/>
    <w:rsid w:val="00297AEE"/>
    <w:rsid w:val="002A7BE3"/>
    <w:rsid w:val="002B0839"/>
    <w:rsid w:val="002C56D6"/>
    <w:rsid w:val="002C779A"/>
    <w:rsid w:val="002D2FF7"/>
    <w:rsid w:val="00303D73"/>
    <w:rsid w:val="0032418E"/>
    <w:rsid w:val="0034268C"/>
    <w:rsid w:val="00357FC7"/>
    <w:rsid w:val="00370E4D"/>
    <w:rsid w:val="00377770"/>
    <w:rsid w:val="00381600"/>
    <w:rsid w:val="003921EC"/>
    <w:rsid w:val="00393685"/>
    <w:rsid w:val="003A1DAE"/>
    <w:rsid w:val="003D3AB8"/>
    <w:rsid w:val="003D7004"/>
    <w:rsid w:val="003E6C91"/>
    <w:rsid w:val="003F55F4"/>
    <w:rsid w:val="00407934"/>
    <w:rsid w:val="004237F0"/>
    <w:rsid w:val="004A3E2B"/>
    <w:rsid w:val="004B75BD"/>
    <w:rsid w:val="004C3698"/>
    <w:rsid w:val="004C5346"/>
    <w:rsid w:val="004D189C"/>
    <w:rsid w:val="005019DF"/>
    <w:rsid w:val="005028CF"/>
    <w:rsid w:val="005434A1"/>
    <w:rsid w:val="005A7EF5"/>
    <w:rsid w:val="005B06A4"/>
    <w:rsid w:val="005B4258"/>
    <w:rsid w:val="005B76DA"/>
    <w:rsid w:val="00600886"/>
    <w:rsid w:val="00617B83"/>
    <w:rsid w:val="00630B04"/>
    <w:rsid w:val="006831A8"/>
    <w:rsid w:val="006D60A5"/>
    <w:rsid w:val="006F4867"/>
    <w:rsid w:val="006F7E13"/>
    <w:rsid w:val="00717AAF"/>
    <w:rsid w:val="007245B6"/>
    <w:rsid w:val="0079301F"/>
    <w:rsid w:val="007A64E3"/>
    <w:rsid w:val="007C15BA"/>
    <w:rsid w:val="007C3120"/>
    <w:rsid w:val="007E6A18"/>
    <w:rsid w:val="007F1622"/>
    <w:rsid w:val="007F5065"/>
    <w:rsid w:val="00812347"/>
    <w:rsid w:val="008261A6"/>
    <w:rsid w:val="008334D8"/>
    <w:rsid w:val="0083682C"/>
    <w:rsid w:val="008506E1"/>
    <w:rsid w:val="00880445"/>
    <w:rsid w:val="00882378"/>
    <w:rsid w:val="008D715A"/>
    <w:rsid w:val="00900628"/>
    <w:rsid w:val="0093618D"/>
    <w:rsid w:val="00956223"/>
    <w:rsid w:val="00972B7D"/>
    <w:rsid w:val="009949B9"/>
    <w:rsid w:val="009A29B2"/>
    <w:rsid w:val="009A2A9D"/>
    <w:rsid w:val="009C0C89"/>
    <w:rsid w:val="009F00B5"/>
    <w:rsid w:val="00A24A53"/>
    <w:rsid w:val="00AD030D"/>
    <w:rsid w:val="00AE7935"/>
    <w:rsid w:val="00B00C60"/>
    <w:rsid w:val="00B40FFB"/>
    <w:rsid w:val="00B5273F"/>
    <w:rsid w:val="00B8572F"/>
    <w:rsid w:val="00BA74CA"/>
    <w:rsid w:val="00BF6D15"/>
    <w:rsid w:val="00C301E0"/>
    <w:rsid w:val="00C32C0D"/>
    <w:rsid w:val="00C356E2"/>
    <w:rsid w:val="00C44FC6"/>
    <w:rsid w:val="00C7307C"/>
    <w:rsid w:val="00C74C68"/>
    <w:rsid w:val="00C92F14"/>
    <w:rsid w:val="00CB344A"/>
    <w:rsid w:val="00CF3139"/>
    <w:rsid w:val="00D04BEE"/>
    <w:rsid w:val="00D35B15"/>
    <w:rsid w:val="00D454A6"/>
    <w:rsid w:val="00D6113B"/>
    <w:rsid w:val="00D74B24"/>
    <w:rsid w:val="00D82043"/>
    <w:rsid w:val="00D961E4"/>
    <w:rsid w:val="00DC41EF"/>
    <w:rsid w:val="00DE01BE"/>
    <w:rsid w:val="00E1783B"/>
    <w:rsid w:val="00E4362D"/>
    <w:rsid w:val="00E53744"/>
    <w:rsid w:val="00E74262"/>
    <w:rsid w:val="00E83275"/>
    <w:rsid w:val="00E85B6A"/>
    <w:rsid w:val="00EA2840"/>
    <w:rsid w:val="00EB28B0"/>
    <w:rsid w:val="00EC18CE"/>
    <w:rsid w:val="00EF563F"/>
    <w:rsid w:val="00F175A6"/>
    <w:rsid w:val="00F34CBD"/>
    <w:rsid w:val="00F53E76"/>
    <w:rsid w:val="00F623D4"/>
    <w:rsid w:val="00F74976"/>
    <w:rsid w:val="00F75245"/>
    <w:rsid w:val="00F8023C"/>
    <w:rsid w:val="00FC1E47"/>
    <w:rsid w:val="00FF0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E3710"/>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F5D982-0ADE-4F9F-BC44-D886C78F3867}">
  <ds:schemaRefs>
    <ds:schemaRef ds:uri="http://schemas.microsoft.com/sharepoint/v3/contenttype/forms"/>
  </ds:schemaRefs>
</ds:datastoreItem>
</file>

<file path=customXml/itemProps2.xml><?xml version="1.0" encoding="utf-8"?>
<ds:datastoreItem xmlns:ds="http://schemas.openxmlformats.org/officeDocument/2006/customXml" ds:itemID="{C7A4E4AC-A609-45B6-9ECF-EF72FF472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BC4A9B-1D00-4ED9-B71C-B37E9F02235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34</cp:revision>
  <cp:lastPrinted>2017-04-19T14:56:00Z</cp:lastPrinted>
  <dcterms:created xsi:type="dcterms:W3CDTF">2025-04-04T14:00:00Z</dcterms:created>
  <dcterms:modified xsi:type="dcterms:W3CDTF">2025-04-08T11:08:00Z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ies>
</file>